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6B1" w:rsidRPr="00C32450" w:rsidRDefault="00C32450" w:rsidP="00C32450">
      <w:pPr>
        <w:snapToGrid w:val="0"/>
        <w:rPr>
          <w:rFonts w:ascii="標楷體" w:eastAsia="標楷體" w:hAnsi="標楷體" w:hint="eastAsia"/>
          <w:b/>
          <w:sz w:val="16"/>
          <w:szCs w:val="16"/>
        </w:rPr>
      </w:pPr>
      <w:r w:rsidRPr="007A3DA2">
        <w:rPr>
          <w:rFonts w:ascii="標楷體" w:eastAsia="標楷體" w:hAnsi="標楷體"/>
          <w:b/>
          <w:noProof/>
          <w:sz w:val="72"/>
          <w:szCs w:val="72"/>
        </w:rPr>
        <w:drawing>
          <wp:inline distT="0" distB="0" distL="0" distR="0">
            <wp:extent cx="5467350" cy="8829675"/>
            <wp:effectExtent l="19050" t="0" r="0" b="0"/>
            <wp:docPr id="7" name="圖片 14" descr="C:\Documents and Settings\Administrator\桌面\扈伯爾介紹\扈伯爾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Administrator\桌面\扈伯爾介紹\扈伯爾2.jpg"/>
                    <pic:cNvPicPr>
                      <a:picLocks noChangeAspect="1" noChangeArrowheads="1"/>
                    </pic:cNvPicPr>
                  </pic:nvPicPr>
                  <pic:blipFill>
                    <a:blip r:embed="rId7" cstate="print"/>
                    <a:srcRect/>
                    <a:stretch>
                      <a:fillRect/>
                    </a:stretch>
                  </pic:blipFill>
                  <pic:spPr bwMode="auto">
                    <a:xfrm>
                      <a:off x="0" y="0"/>
                      <a:ext cx="5467350" cy="8829675"/>
                    </a:xfrm>
                    <a:prstGeom prst="ellipse">
                      <a:avLst/>
                    </a:prstGeom>
                    <a:ln>
                      <a:noFill/>
                    </a:ln>
                    <a:effectLst>
                      <a:softEdge rad="112500"/>
                    </a:effectLst>
                  </pic:spPr>
                </pic:pic>
              </a:graphicData>
            </a:graphic>
          </wp:inline>
        </w:drawing>
      </w:r>
      <w:r w:rsidR="00A46B4E" w:rsidRPr="00C32450">
        <w:rPr>
          <w:rFonts w:ascii="標楷體" w:eastAsia="標楷體" w:hAnsi="標楷體" w:hint="eastAsia"/>
          <w:b/>
          <w:noProof/>
          <w:sz w:val="16"/>
          <w:szCs w:val="16"/>
        </w:rPr>
        <w:drawing>
          <wp:anchor distT="0" distB="0" distL="114300" distR="114300" simplePos="0" relativeHeight="251658240" behindDoc="1" locked="0" layoutInCell="1" allowOverlap="1">
            <wp:simplePos x="0" y="0"/>
            <wp:positionH relativeFrom="column">
              <wp:posOffset>-912118</wp:posOffset>
            </wp:positionH>
            <wp:positionV relativeFrom="paragraph">
              <wp:posOffset>-638175</wp:posOffset>
            </wp:positionV>
            <wp:extent cx="7096125" cy="10039350"/>
            <wp:effectExtent l="19050" t="0" r="9525" b="0"/>
            <wp:wrapNone/>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96125" cy="10039350"/>
                    </a:xfrm>
                    <a:prstGeom prst="rect">
                      <a:avLst/>
                    </a:prstGeom>
                    <a:noFill/>
                    <a:ln w="9525">
                      <a:noFill/>
                      <a:miter lim="800000"/>
                      <a:headEnd/>
                      <a:tailEnd/>
                    </a:ln>
                  </pic:spPr>
                </pic:pic>
              </a:graphicData>
            </a:graphic>
          </wp:anchor>
        </w:drawing>
      </w:r>
    </w:p>
    <w:p w:rsidR="00F14326" w:rsidRPr="00AB2699" w:rsidRDefault="0083490D" w:rsidP="00C32450">
      <w:pPr>
        <w:snapToGrid w:val="0"/>
        <w:spacing w:beforeLines="50" w:afterLines="50"/>
        <w:rPr>
          <w:rFonts w:ascii="標楷體" w:eastAsia="標楷體" w:hAnsi="標楷體" w:cs="ARNewHeiB5-Bold"/>
          <w:b/>
          <w:bCs/>
          <w:color w:val="CD0000"/>
          <w:kern w:val="0"/>
          <w:sz w:val="48"/>
          <w:szCs w:val="48"/>
        </w:rPr>
      </w:pPr>
      <w:r>
        <w:rPr>
          <w:rFonts w:ascii="標楷體" w:eastAsia="標楷體" w:hAnsi="標楷體" w:cs="ARNewHeiB5-Bold" w:hint="eastAsia"/>
          <w:b/>
          <w:bCs/>
          <w:noProof/>
          <w:color w:val="CD0000"/>
          <w:kern w:val="0"/>
          <w:sz w:val="48"/>
          <w:szCs w:val="48"/>
        </w:rPr>
        <w:lastRenderedPageBreak/>
        <w:drawing>
          <wp:anchor distT="0" distB="0" distL="114300" distR="114300" simplePos="0" relativeHeight="251682816" behindDoc="1" locked="0" layoutInCell="1" allowOverlap="1">
            <wp:simplePos x="0" y="0"/>
            <wp:positionH relativeFrom="column">
              <wp:posOffset>-876300</wp:posOffset>
            </wp:positionH>
            <wp:positionV relativeFrom="paragraph">
              <wp:posOffset>-638175</wp:posOffset>
            </wp:positionV>
            <wp:extent cx="7044690" cy="10020300"/>
            <wp:effectExtent l="19050" t="0" r="3810" b="0"/>
            <wp:wrapNone/>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10020300"/>
                    </a:xfrm>
                    <a:prstGeom prst="rect">
                      <a:avLst/>
                    </a:prstGeom>
                    <a:noFill/>
                    <a:ln w="9525">
                      <a:noFill/>
                      <a:miter lim="800000"/>
                      <a:headEnd/>
                      <a:tailEnd/>
                    </a:ln>
                  </pic:spPr>
                </pic:pic>
              </a:graphicData>
            </a:graphic>
          </wp:anchor>
        </w:drawing>
      </w:r>
      <w:r w:rsidR="00F14326" w:rsidRPr="00AB2699">
        <w:rPr>
          <w:rFonts w:ascii="標楷體" w:eastAsia="標楷體" w:hAnsi="標楷體" w:cs="ARNewHeiB5-Bold" w:hint="eastAsia"/>
          <w:b/>
          <w:bCs/>
          <w:color w:val="CD0000"/>
          <w:kern w:val="0"/>
          <w:sz w:val="48"/>
          <w:szCs w:val="48"/>
        </w:rPr>
        <w:t>辛苦奔波創辦</w:t>
      </w:r>
      <w:r w:rsidR="00ED141D">
        <w:rPr>
          <w:rFonts w:ascii="標楷體" w:eastAsia="標楷體" w:hAnsi="標楷體" w:cs="ARNewHeiB5-Bold" w:hint="eastAsia"/>
          <w:b/>
          <w:bCs/>
          <w:color w:val="CD0000"/>
          <w:kern w:val="0"/>
          <w:sz w:val="48"/>
          <w:szCs w:val="48"/>
        </w:rPr>
        <w:t>輔大</w:t>
      </w:r>
      <w:r w:rsidR="00F14326" w:rsidRPr="00AB2699">
        <w:rPr>
          <w:rFonts w:ascii="標楷體" w:eastAsia="標楷體" w:hAnsi="標楷體" w:cs="ARNewHeiB5-Bold" w:hint="eastAsia"/>
          <w:b/>
          <w:bCs/>
          <w:color w:val="CD0000"/>
          <w:kern w:val="0"/>
          <w:sz w:val="48"/>
          <w:szCs w:val="48"/>
        </w:rPr>
        <w:t>生物系</w:t>
      </w:r>
    </w:p>
    <w:p w:rsidR="00F14326" w:rsidRPr="00F14326" w:rsidRDefault="00F14326" w:rsidP="00C32450">
      <w:pPr>
        <w:snapToGrid w:val="0"/>
        <w:spacing w:beforeLines="50" w:afterLines="50"/>
        <w:rPr>
          <w:rFonts w:ascii="標楷體" w:eastAsia="標楷體" w:hAnsi="標楷體"/>
          <w:b/>
          <w:sz w:val="36"/>
          <w:szCs w:val="36"/>
        </w:rPr>
      </w:pPr>
      <w:r>
        <w:rPr>
          <w:rFonts w:ascii="標楷體" w:eastAsia="標楷體" w:hAnsi="標楷體"/>
          <w:b/>
          <w:noProof/>
          <w:sz w:val="32"/>
          <w:szCs w:val="32"/>
        </w:rPr>
        <w:drawing>
          <wp:inline distT="0" distB="0" distL="0" distR="0">
            <wp:extent cx="2019300" cy="2190750"/>
            <wp:effectExtent l="19050" t="0" r="0" b="0"/>
            <wp:docPr id="6" name="圖片 29" descr="C:\Documents and Settings\Administrator\桌面\扈伯爾介紹\扈伯爾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Picture 18" descr="C:\Documents and Settings\Administrator\桌面\扈伯爾介紹\扈伯爾0002.jpg"/>
                    <pic:cNvPicPr>
                      <a:picLocks noChangeAspect="1" noChangeArrowheads="1"/>
                    </pic:cNvPicPr>
                  </pic:nvPicPr>
                  <pic:blipFill>
                    <a:blip r:embed="rId9" cstate="print"/>
                    <a:srcRect/>
                    <a:stretch>
                      <a:fillRect/>
                    </a:stretch>
                  </pic:blipFill>
                  <pic:spPr bwMode="auto">
                    <a:xfrm>
                      <a:off x="0" y="0"/>
                      <a:ext cx="2019300" cy="2190750"/>
                    </a:xfrm>
                    <a:prstGeom prst="ellipse">
                      <a:avLst/>
                    </a:prstGeom>
                    <a:ln>
                      <a:noFill/>
                    </a:ln>
                    <a:effectLst>
                      <a:softEdge rad="112500"/>
                    </a:effectLst>
                  </pic:spPr>
                </pic:pic>
              </a:graphicData>
            </a:graphic>
          </wp:inline>
        </w:drawing>
      </w:r>
      <w:r w:rsidRPr="00F14326">
        <w:rPr>
          <w:noProof/>
          <w:sz w:val="36"/>
          <w:szCs w:val="36"/>
        </w:rPr>
        <w:t xml:space="preserve"> </w:t>
      </w:r>
    </w:p>
    <w:p w:rsidR="00F14326" w:rsidRPr="00ED141D" w:rsidRDefault="00F14326" w:rsidP="00F14326">
      <w:pPr>
        <w:snapToGrid w:val="0"/>
        <w:spacing w:before="50" w:after="50"/>
        <w:rPr>
          <w:rFonts w:ascii="標楷體" w:eastAsia="標楷體" w:hAnsi="標楷體" w:cs="ARNewMingB5-Light"/>
          <w:i/>
          <w:kern w:val="0"/>
        </w:rPr>
      </w:pPr>
      <w:r>
        <w:rPr>
          <w:rFonts w:ascii="標楷體" w:eastAsia="標楷體" w:hAnsi="標楷體" w:hint="eastAsia"/>
          <w:b/>
          <w:sz w:val="32"/>
          <w:szCs w:val="32"/>
        </w:rPr>
        <w:t xml:space="preserve">  </w:t>
      </w:r>
      <w:r w:rsidRPr="00ED141D">
        <w:rPr>
          <w:rFonts w:ascii="標楷體" w:eastAsia="標楷體" w:hAnsi="標楷體" w:hint="eastAsia"/>
          <w:b/>
          <w:i/>
          <w:sz w:val="32"/>
          <w:szCs w:val="32"/>
        </w:rPr>
        <w:t xml:space="preserve"> 「以稍不靈光的腳與我們一起上山下海採集，足跡遍佈台灣與外島。就像是一位慈祥的父親帶著一群兒女，總是歌聲語笑聲不斷，他真的是我們永遠懷念的『father』。」</w:t>
      </w:r>
      <w:proofErr w:type="gramStart"/>
      <w:r w:rsidRPr="00ED141D">
        <w:rPr>
          <w:rFonts w:ascii="標楷體" w:eastAsia="標楷體" w:hAnsi="標楷體" w:cs="ARStdKaiB5-Medium" w:hint="eastAsia"/>
          <w:i/>
          <w:kern w:val="0"/>
        </w:rPr>
        <w:t>──</w:t>
      </w:r>
      <w:proofErr w:type="gramEnd"/>
      <w:r w:rsidRPr="00ED141D">
        <w:rPr>
          <w:rFonts w:ascii="標楷體" w:eastAsia="標楷體" w:hAnsi="標楷體" w:hint="eastAsia"/>
          <w:b/>
          <w:i/>
          <w:sz w:val="32"/>
          <w:szCs w:val="32"/>
        </w:rPr>
        <w:t>楊美桂教授</w:t>
      </w:r>
    </w:p>
    <w:p w:rsidR="00F14326"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w:t>
      </w:r>
      <w:r w:rsidR="00AF5114" w:rsidRPr="00AF535E">
        <w:rPr>
          <w:rFonts w:ascii="標楷體" w:eastAsia="標楷體" w:hAnsi="標楷體" w:hint="eastAsia"/>
          <w:b/>
          <w:sz w:val="32"/>
          <w:szCs w:val="32"/>
        </w:rPr>
        <w:t>一九六三年</w:t>
      </w:r>
      <w:r w:rsidR="00AF5114">
        <w:rPr>
          <w:rFonts w:ascii="標楷體" w:eastAsia="標楷體" w:hAnsi="標楷體" w:hint="eastAsia"/>
          <w:b/>
          <w:sz w:val="32"/>
          <w:szCs w:val="32"/>
        </w:rPr>
        <w:t>，輔大在台復校的工作正積極籌備中，</w:t>
      </w:r>
      <w:proofErr w:type="gramStart"/>
      <w:r w:rsidR="00AF5114">
        <w:rPr>
          <w:rFonts w:ascii="標楷體" w:eastAsia="標楷體" w:hAnsi="標楷體" w:hint="eastAsia"/>
          <w:b/>
          <w:sz w:val="32"/>
          <w:szCs w:val="32"/>
        </w:rPr>
        <w:t>聖言會</w:t>
      </w:r>
      <w:proofErr w:type="gramEnd"/>
      <w:r w:rsidR="00AF5114">
        <w:rPr>
          <w:rFonts w:ascii="標楷體" w:eastAsia="標楷體" w:hAnsi="標楷體" w:hint="eastAsia"/>
          <w:b/>
          <w:sz w:val="32"/>
          <w:szCs w:val="32"/>
        </w:rPr>
        <w:t>總會</w:t>
      </w:r>
      <w:proofErr w:type="gramStart"/>
      <w:r w:rsidR="00AF5114">
        <w:rPr>
          <w:rFonts w:ascii="標楷體" w:eastAsia="標楷體" w:hAnsi="標楷體" w:hint="eastAsia"/>
          <w:b/>
          <w:sz w:val="32"/>
          <w:szCs w:val="32"/>
        </w:rPr>
        <w:t>長舒德</w:t>
      </w:r>
      <w:proofErr w:type="gramEnd"/>
      <w:r w:rsidR="00AF5114">
        <w:rPr>
          <w:rFonts w:ascii="標楷體" w:eastAsia="標楷體" w:hAnsi="標楷體" w:hint="eastAsia"/>
          <w:b/>
          <w:sz w:val="32"/>
          <w:szCs w:val="32"/>
        </w:rPr>
        <w:t>神父，緊急徵召</w:t>
      </w:r>
      <w:r w:rsidR="005316B1" w:rsidRPr="005316B1">
        <w:rPr>
          <w:rFonts w:ascii="標楷體" w:eastAsia="標楷體" w:hAnsi="標楷體" w:hint="eastAsia"/>
          <w:b/>
          <w:sz w:val="32"/>
          <w:szCs w:val="32"/>
        </w:rPr>
        <w:t>扈伯爾神父</w:t>
      </w:r>
      <w:r w:rsidR="005316B1">
        <w:rPr>
          <w:rFonts w:ascii="標楷體" w:eastAsia="標楷體" w:hAnsi="標楷體" w:hint="eastAsia"/>
          <w:b/>
          <w:sz w:val="32"/>
          <w:szCs w:val="32"/>
        </w:rPr>
        <w:t>(Father Huber)</w:t>
      </w:r>
      <w:r w:rsidR="00AF5114" w:rsidRPr="005316B1">
        <w:rPr>
          <w:rFonts w:ascii="標楷體" w:eastAsia="標楷體" w:hAnsi="標楷體" w:hint="eastAsia"/>
          <w:b/>
          <w:sz w:val="32"/>
          <w:szCs w:val="32"/>
        </w:rPr>
        <w:t>來台灣辦理復校工作。</w:t>
      </w:r>
      <w:proofErr w:type="gramStart"/>
      <w:r w:rsidR="00864519" w:rsidRPr="005316B1">
        <w:rPr>
          <w:rFonts w:ascii="標楷體" w:eastAsia="標楷體" w:hAnsi="標楷體" w:hint="eastAsia"/>
          <w:b/>
          <w:sz w:val="32"/>
          <w:szCs w:val="32"/>
        </w:rPr>
        <w:t>因為舒德</w:t>
      </w:r>
      <w:proofErr w:type="gramEnd"/>
      <w:r w:rsidR="00864519" w:rsidRPr="005316B1">
        <w:rPr>
          <w:rFonts w:ascii="標楷體" w:eastAsia="標楷體" w:hAnsi="標楷體" w:hint="eastAsia"/>
          <w:b/>
          <w:sz w:val="32"/>
          <w:szCs w:val="32"/>
        </w:rPr>
        <w:t>總會長曾是</w:t>
      </w:r>
      <w:proofErr w:type="gramStart"/>
      <w:r w:rsidR="00864519" w:rsidRPr="005316B1">
        <w:rPr>
          <w:rFonts w:ascii="標楷體" w:eastAsia="標楷體" w:hAnsi="標楷體" w:hint="eastAsia"/>
          <w:b/>
          <w:sz w:val="32"/>
          <w:szCs w:val="32"/>
        </w:rPr>
        <w:t>扈</w:t>
      </w:r>
      <w:proofErr w:type="gramEnd"/>
      <w:r w:rsidR="00864519" w:rsidRPr="005316B1">
        <w:rPr>
          <w:rFonts w:ascii="標楷體" w:eastAsia="標楷體" w:hAnsi="標楷體" w:hint="eastAsia"/>
          <w:b/>
          <w:sz w:val="32"/>
          <w:szCs w:val="32"/>
        </w:rPr>
        <w:t>神父的同學、同事，也是一位一心想為台灣服務的好夥伴，最後</w:t>
      </w:r>
      <w:proofErr w:type="gramStart"/>
      <w:r w:rsidR="00864519" w:rsidRPr="005316B1">
        <w:rPr>
          <w:rFonts w:ascii="標楷體" w:eastAsia="標楷體" w:hAnsi="標楷體" w:hint="eastAsia"/>
          <w:b/>
          <w:sz w:val="32"/>
          <w:szCs w:val="32"/>
        </w:rPr>
        <w:t>扈</w:t>
      </w:r>
      <w:proofErr w:type="gramEnd"/>
      <w:r w:rsidR="00864519" w:rsidRPr="00AF535E">
        <w:rPr>
          <w:rFonts w:ascii="標楷體" w:eastAsia="標楷體" w:hAnsi="標楷體" w:hint="eastAsia"/>
          <w:b/>
          <w:sz w:val="32"/>
          <w:szCs w:val="32"/>
        </w:rPr>
        <w:t>神父</w:t>
      </w:r>
      <w:r w:rsidR="00864519">
        <w:rPr>
          <w:rFonts w:ascii="標楷體" w:eastAsia="標楷體" w:hAnsi="標楷體" w:hint="eastAsia"/>
          <w:b/>
          <w:sz w:val="32"/>
          <w:szCs w:val="32"/>
        </w:rPr>
        <w:t>辭</w:t>
      </w:r>
      <w:r w:rsidR="005316B1">
        <w:rPr>
          <w:rFonts w:ascii="標楷體" w:eastAsia="標楷體" w:hAnsi="標楷體" w:hint="eastAsia"/>
          <w:b/>
          <w:sz w:val="32"/>
          <w:szCs w:val="32"/>
        </w:rPr>
        <w:t>去</w:t>
      </w:r>
      <w:r w:rsidR="00864519">
        <w:rPr>
          <w:rFonts w:ascii="標楷體" w:eastAsia="標楷體" w:hAnsi="標楷體" w:hint="eastAsia"/>
          <w:b/>
          <w:sz w:val="32"/>
          <w:szCs w:val="32"/>
        </w:rPr>
        <w:t>了任教九年的非洲大學，投入</w:t>
      </w:r>
      <w:r w:rsidR="005316B1">
        <w:rPr>
          <w:rFonts w:ascii="標楷體" w:eastAsia="標楷體" w:hAnsi="標楷體" w:hint="eastAsia"/>
          <w:b/>
          <w:sz w:val="32"/>
          <w:szCs w:val="32"/>
        </w:rPr>
        <w:t>輔仁大學在台的復校工作</w:t>
      </w:r>
      <w:r w:rsidR="00864519">
        <w:rPr>
          <w:rFonts w:ascii="標楷體" w:eastAsia="標楷體" w:hAnsi="標楷體" w:hint="eastAsia"/>
          <w:b/>
          <w:sz w:val="32"/>
          <w:szCs w:val="32"/>
        </w:rPr>
        <w:t>。</w:t>
      </w:r>
      <w:r w:rsidRPr="00AF535E">
        <w:rPr>
          <w:rFonts w:ascii="標楷體" w:eastAsia="標楷體" w:hAnsi="標楷體" w:hint="eastAsia"/>
          <w:b/>
          <w:sz w:val="32"/>
          <w:szCs w:val="32"/>
        </w:rPr>
        <w:t>一九六三年十月，</w:t>
      </w:r>
      <w:proofErr w:type="gramStart"/>
      <w:r w:rsidR="00864519" w:rsidRPr="00AF535E">
        <w:rPr>
          <w:rFonts w:ascii="標楷體" w:eastAsia="標楷體" w:hAnsi="標楷體" w:hint="eastAsia"/>
          <w:b/>
          <w:sz w:val="32"/>
          <w:szCs w:val="32"/>
        </w:rPr>
        <w:t>扈</w:t>
      </w:r>
      <w:proofErr w:type="gramEnd"/>
      <w:r w:rsidR="00864519" w:rsidRPr="00AF535E">
        <w:rPr>
          <w:rFonts w:ascii="標楷體" w:eastAsia="標楷體" w:hAnsi="標楷體" w:hint="eastAsia"/>
          <w:b/>
          <w:sz w:val="32"/>
          <w:szCs w:val="32"/>
        </w:rPr>
        <w:t>神父</w:t>
      </w:r>
      <w:r w:rsidRPr="00AF535E">
        <w:rPr>
          <w:rFonts w:ascii="標楷體" w:eastAsia="標楷體" w:hAnsi="標楷體" w:hint="eastAsia"/>
          <w:b/>
          <w:sz w:val="32"/>
          <w:szCs w:val="32"/>
        </w:rPr>
        <w:t>帶著親友捐贈的鉅款，向西德蔡司和</w:t>
      </w:r>
      <w:proofErr w:type="gramStart"/>
      <w:r w:rsidRPr="00AF535E">
        <w:rPr>
          <w:rFonts w:ascii="標楷體" w:eastAsia="標楷體" w:hAnsi="標楷體" w:hint="eastAsia"/>
          <w:b/>
          <w:sz w:val="32"/>
          <w:szCs w:val="32"/>
        </w:rPr>
        <w:t>萊</w:t>
      </w:r>
      <w:proofErr w:type="gramEnd"/>
      <w:r w:rsidRPr="00AF535E">
        <w:rPr>
          <w:rFonts w:ascii="標楷體" w:eastAsia="標楷體" w:hAnsi="標楷體" w:hint="eastAsia"/>
          <w:b/>
          <w:sz w:val="32"/>
          <w:szCs w:val="32"/>
        </w:rPr>
        <w:t>氏公司購買了名貴的顯微鏡數十台，來到了台灣。當他踏入新莊輔仁大學的校地，</w:t>
      </w:r>
      <w:r>
        <w:rPr>
          <w:rFonts w:ascii="標楷體" w:eastAsia="標楷體" w:hAnsi="標楷體" w:hint="eastAsia"/>
          <w:b/>
          <w:sz w:val="32"/>
          <w:szCs w:val="32"/>
        </w:rPr>
        <w:t>只見一片泥濘大地上僅</w:t>
      </w:r>
      <w:r w:rsidRPr="00AF535E">
        <w:rPr>
          <w:rFonts w:ascii="標楷體" w:eastAsia="標楷體" w:hAnsi="標楷體" w:hint="eastAsia"/>
          <w:b/>
          <w:sz w:val="32"/>
          <w:szCs w:val="32"/>
        </w:rPr>
        <w:t>有外語大樓和男生第一宿舍，</w:t>
      </w:r>
      <w:r>
        <w:rPr>
          <w:rFonts w:ascii="標楷體" w:eastAsia="標楷體" w:hAnsi="標楷體" w:hint="eastAsia"/>
          <w:b/>
          <w:sz w:val="32"/>
          <w:szCs w:val="32"/>
        </w:rPr>
        <w:t>於是</w:t>
      </w:r>
      <w:r w:rsidRPr="00AF535E">
        <w:rPr>
          <w:rFonts w:ascii="標楷體" w:eastAsia="標楷體" w:hAnsi="標楷體" w:hint="eastAsia"/>
          <w:b/>
          <w:sz w:val="32"/>
          <w:szCs w:val="32"/>
        </w:rPr>
        <w:t>他把這些貴重儀器暫時存放在男生宿舍二樓，做為臨時辦公室，就開始展開輔大生物系</w:t>
      </w:r>
      <w:proofErr w:type="gramStart"/>
      <w:r w:rsidRPr="00AF535E">
        <w:rPr>
          <w:rFonts w:ascii="標楷體" w:eastAsia="標楷體" w:hAnsi="標楷體" w:hint="eastAsia"/>
          <w:b/>
          <w:sz w:val="32"/>
          <w:szCs w:val="32"/>
        </w:rPr>
        <w:t>各項建系的</w:t>
      </w:r>
      <w:proofErr w:type="gramEnd"/>
      <w:r w:rsidRPr="00AF535E">
        <w:rPr>
          <w:rFonts w:ascii="標楷體" w:eastAsia="標楷體" w:hAnsi="標楷體" w:hint="eastAsia"/>
          <w:b/>
          <w:sz w:val="32"/>
          <w:szCs w:val="32"/>
        </w:rPr>
        <w:t>工作。</w:t>
      </w:r>
    </w:p>
    <w:p w:rsidR="00F14326" w:rsidRDefault="00927DC5" w:rsidP="00F14326">
      <w:pPr>
        <w:jc w:val="center"/>
      </w:pPr>
      <w:r w:rsidRPr="00927DC5">
        <w:rPr>
          <w:rFonts w:ascii="標楷體" w:eastAsia="標楷體" w:hAnsi="標楷體"/>
          <w:b/>
          <w:noProof/>
          <w:sz w:val="32"/>
          <w:szCs w:val="32"/>
        </w:rPr>
        <w:drawing>
          <wp:inline distT="0" distB="0" distL="0" distR="0">
            <wp:extent cx="4162425" cy="1819275"/>
            <wp:effectExtent l="19050" t="0" r="9525" b="0"/>
            <wp:docPr id="10" name="圖片 26" descr="神父監工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圖片 25" descr="神父監工圖"/>
                    <pic:cNvPicPr>
                      <a:picLocks noChangeAspect="1" noChangeArrowheads="1"/>
                    </pic:cNvPicPr>
                  </pic:nvPicPr>
                  <pic:blipFill>
                    <a:blip r:embed="rId10" cstate="print"/>
                    <a:srcRect r="13580"/>
                    <a:stretch>
                      <a:fillRect/>
                    </a:stretch>
                  </pic:blipFill>
                  <pic:spPr bwMode="auto">
                    <a:xfrm>
                      <a:off x="0" y="0"/>
                      <a:ext cx="4162425" cy="1819275"/>
                    </a:xfrm>
                    <a:prstGeom prst="ellipse">
                      <a:avLst/>
                    </a:prstGeom>
                    <a:ln>
                      <a:noFill/>
                    </a:ln>
                    <a:effectLst>
                      <a:softEdge rad="112500"/>
                    </a:effectLst>
                  </pic:spPr>
                </pic:pic>
              </a:graphicData>
            </a:graphic>
          </wp:inline>
        </w:drawing>
      </w:r>
    </w:p>
    <w:p w:rsidR="00B73489" w:rsidRDefault="00A46B4E" w:rsidP="00C32450">
      <w:pPr>
        <w:snapToGrid w:val="0"/>
        <w:spacing w:beforeLines="50" w:afterLines="50"/>
        <w:rPr>
          <w:rFonts w:ascii="標楷體" w:eastAsia="標楷體" w:hAnsi="標楷體"/>
          <w:b/>
          <w:sz w:val="32"/>
          <w:szCs w:val="32"/>
        </w:rPr>
      </w:pPr>
      <w:r w:rsidRPr="00A46B4E">
        <w:rPr>
          <w:rFonts w:ascii="標楷體" w:eastAsia="標楷體" w:hAnsi="標楷體" w:hint="eastAsia"/>
          <w:b/>
          <w:noProof/>
          <w:sz w:val="32"/>
          <w:szCs w:val="32"/>
        </w:rPr>
        <w:lastRenderedPageBreak/>
        <w:drawing>
          <wp:anchor distT="0" distB="0" distL="114300" distR="114300" simplePos="0" relativeHeight="251662336" behindDoc="1" locked="0" layoutInCell="1" allowOverlap="1">
            <wp:simplePos x="0" y="0"/>
            <wp:positionH relativeFrom="column">
              <wp:posOffset>-876300</wp:posOffset>
            </wp:positionH>
            <wp:positionV relativeFrom="paragraph">
              <wp:posOffset>-590549</wp:posOffset>
            </wp:positionV>
            <wp:extent cx="7044690" cy="10020300"/>
            <wp:effectExtent l="19050" t="0" r="3810" b="0"/>
            <wp:wrapNone/>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10020300"/>
                    </a:xfrm>
                    <a:prstGeom prst="rect">
                      <a:avLst/>
                    </a:prstGeom>
                    <a:noFill/>
                    <a:ln w="9525">
                      <a:noFill/>
                      <a:miter lim="800000"/>
                      <a:headEnd/>
                      <a:tailEnd/>
                    </a:ln>
                  </pic:spPr>
                </pic:pic>
              </a:graphicData>
            </a:graphic>
          </wp:anchor>
        </w:drawing>
      </w:r>
      <w:r w:rsidR="00F14326" w:rsidRPr="00AF535E">
        <w:rPr>
          <w:rFonts w:ascii="標楷體" w:eastAsia="標楷體" w:hAnsi="標楷體" w:hint="eastAsia"/>
          <w:b/>
          <w:sz w:val="32"/>
          <w:szCs w:val="32"/>
        </w:rPr>
        <w:t>一九六四年，生物系招收了聯考甲組四十名學生，隔年，完成了一幢三層樓的系館；</w:t>
      </w:r>
      <w:proofErr w:type="gramStart"/>
      <w:r w:rsidR="00F14326" w:rsidRPr="00AF535E">
        <w:rPr>
          <w:rFonts w:ascii="標楷體" w:eastAsia="標楷體" w:hAnsi="標楷體" w:hint="eastAsia"/>
          <w:b/>
          <w:sz w:val="32"/>
          <w:szCs w:val="32"/>
        </w:rPr>
        <w:t>扈</w:t>
      </w:r>
      <w:proofErr w:type="gramEnd"/>
      <w:r w:rsidR="00F14326" w:rsidRPr="00AF535E">
        <w:rPr>
          <w:rFonts w:ascii="標楷體" w:eastAsia="標楷體" w:hAnsi="標楷體" w:hint="eastAsia"/>
          <w:b/>
          <w:sz w:val="32"/>
          <w:szCs w:val="32"/>
        </w:rPr>
        <w:t>神父到台灣各個大學去瞭解教育方針，大家感受到這位外國神父的偉大情操，台大、師大、國防、中研院的一流學者也到輔大來幫忙兼課。由於學校經費不足，</w:t>
      </w:r>
      <w:proofErr w:type="gramStart"/>
      <w:r w:rsidR="00F14326" w:rsidRPr="00AF535E">
        <w:rPr>
          <w:rFonts w:ascii="標楷體" w:eastAsia="標楷體" w:hAnsi="標楷體" w:hint="eastAsia"/>
          <w:b/>
          <w:sz w:val="32"/>
          <w:szCs w:val="32"/>
        </w:rPr>
        <w:t>扈</w:t>
      </w:r>
      <w:proofErr w:type="gramEnd"/>
      <w:r w:rsidR="00F14326" w:rsidRPr="00AF535E">
        <w:rPr>
          <w:rFonts w:ascii="標楷體" w:eastAsia="標楷體" w:hAnsi="標楷體" w:hint="eastAsia"/>
          <w:b/>
          <w:sz w:val="32"/>
          <w:szCs w:val="32"/>
        </w:rPr>
        <w:t>神父不間斷地向親朋好友募捐，每天早上四點即</w:t>
      </w:r>
      <w:proofErr w:type="gramStart"/>
      <w:r w:rsidR="00F14326" w:rsidRPr="00AF535E">
        <w:rPr>
          <w:rFonts w:ascii="標楷體" w:eastAsia="標楷體" w:hAnsi="標楷體" w:hint="eastAsia"/>
          <w:b/>
          <w:sz w:val="32"/>
          <w:szCs w:val="32"/>
        </w:rPr>
        <w:t>起床打寫募款</w:t>
      </w:r>
      <w:proofErr w:type="gramEnd"/>
      <w:r w:rsidR="00F14326" w:rsidRPr="00AF535E">
        <w:rPr>
          <w:rFonts w:ascii="標楷體" w:eastAsia="標楷體" w:hAnsi="標楷體" w:hint="eastAsia"/>
          <w:b/>
          <w:sz w:val="32"/>
          <w:szCs w:val="32"/>
        </w:rPr>
        <w:t>信函，二十年如一日，於是輔大生物系早期就有許多最新的科技研究設備，包括一百多台顯微鏡、</w:t>
      </w:r>
      <w:r w:rsidR="00ED141D" w:rsidRPr="00AF535E">
        <w:rPr>
          <w:rFonts w:ascii="標楷體" w:eastAsia="標楷體" w:hAnsi="標楷體" w:hint="eastAsia"/>
          <w:b/>
          <w:sz w:val="32"/>
          <w:szCs w:val="32"/>
        </w:rPr>
        <w:t>位</w:t>
      </w:r>
      <w:r w:rsidR="00F14326" w:rsidRPr="00AF535E">
        <w:rPr>
          <w:rFonts w:ascii="標楷體" w:eastAsia="標楷體" w:hAnsi="標楷體" w:hint="eastAsia"/>
          <w:b/>
          <w:sz w:val="32"/>
          <w:szCs w:val="32"/>
        </w:rPr>
        <w:t>相差、偏光和螢光顯微鏡，甚至有</w:t>
      </w:r>
      <w:proofErr w:type="gramStart"/>
      <w:r w:rsidR="00F14326" w:rsidRPr="00AF535E">
        <w:rPr>
          <w:rFonts w:ascii="標楷體" w:eastAsia="標楷體" w:hAnsi="標楷體" w:hint="eastAsia"/>
          <w:b/>
          <w:sz w:val="32"/>
          <w:szCs w:val="32"/>
        </w:rPr>
        <w:t>掃描式和穿透</w:t>
      </w:r>
      <w:proofErr w:type="gramEnd"/>
      <w:r w:rsidR="00F14326" w:rsidRPr="00AF535E">
        <w:rPr>
          <w:rFonts w:ascii="標楷體" w:eastAsia="標楷體" w:hAnsi="標楷體" w:hint="eastAsia"/>
          <w:b/>
          <w:sz w:val="32"/>
          <w:szCs w:val="32"/>
        </w:rPr>
        <w:t>式薄</w:t>
      </w:r>
      <w:r w:rsidR="00ED141D" w:rsidRPr="00AF535E">
        <w:rPr>
          <w:rFonts w:ascii="標楷體" w:eastAsia="標楷體" w:hAnsi="標楷體" w:hint="eastAsia"/>
          <w:b/>
          <w:sz w:val="32"/>
          <w:szCs w:val="32"/>
        </w:rPr>
        <w:t>切</w:t>
      </w:r>
      <w:r w:rsidR="00F14326" w:rsidRPr="00AF535E">
        <w:rPr>
          <w:rFonts w:ascii="標楷體" w:eastAsia="標楷體" w:hAnsi="標楷體" w:hint="eastAsia"/>
          <w:b/>
          <w:sz w:val="32"/>
          <w:szCs w:val="32"/>
        </w:rPr>
        <w:t>片機的電子顯微鏡。來自於</w:t>
      </w:r>
      <w:proofErr w:type="gramStart"/>
      <w:r w:rsidR="00F14326" w:rsidRPr="00AF535E">
        <w:rPr>
          <w:rFonts w:ascii="標楷體" w:eastAsia="標楷體" w:hAnsi="標楷體" w:hint="eastAsia"/>
          <w:b/>
          <w:sz w:val="32"/>
          <w:szCs w:val="32"/>
        </w:rPr>
        <w:t>扈</w:t>
      </w:r>
      <w:proofErr w:type="gramEnd"/>
      <w:r w:rsidR="00F14326" w:rsidRPr="00AF535E">
        <w:rPr>
          <w:rFonts w:ascii="標楷體" w:eastAsia="標楷體" w:hAnsi="標楷體" w:hint="eastAsia"/>
          <w:b/>
          <w:sz w:val="32"/>
          <w:szCs w:val="32"/>
        </w:rPr>
        <w:t>神父的親友，歐洲各國許多老先生老太太的愛心，集腋成裘，也使輔大生物系一開始就體質優良，得到各方肯定，師生學術研究蔚為風氣，四十多年來從改名為生</w:t>
      </w:r>
      <w:r w:rsidR="00ED141D">
        <w:rPr>
          <w:rFonts w:ascii="標楷體" w:eastAsia="標楷體" w:hAnsi="標楷體" w:hint="eastAsia"/>
          <w:b/>
          <w:sz w:val="32"/>
          <w:szCs w:val="32"/>
        </w:rPr>
        <w:t>命科學</w:t>
      </w:r>
      <w:r w:rsidR="00F14326" w:rsidRPr="00AF535E">
        <w:rPr>
          <w:rFonts w:ascii="標楷體" w:eastAsia="標楷體" w:hAnsi="標楷體" w:hint="eastAsia"/>
          <w:b/>
          <w:sz w:val="32"/>
          <w:szCs w:val="32"/>
        </w:rPr>
        <w:t>系、成立研究所</w:t>
      </w:r>
      <w:proofErr w:type="gramStart"/>
      <w:r w:rsidR="00F14326" w:rsidRPr="00AF535E">
        <w:rPr>
          <w:rFonts w:ascii="標楷體" w:eastAsia="標楷體" w:hAnsi="標楷體" w:hint="eastAsia"/>
          <w:b/>
          <w:sz w:val="32"/>
          <w:szCs w:val="32"/>
        </w:rPr>
        <w:t>碩</w:t>
      </w:r>
      <w:proofErr w:type="gramEnd"/>
      <w:r w:rsidR="00F14326" w:rsidRPr="00AF535E">
        <w:rPr>
          <w:rFonts w:ascii="標楷體" w:eastAsia="標楷體" w:hAnsi="標楷體" w:hint="eastAsia"/>
          <w:b/>
          <w:color w:val="000000"/>
          <w:sz w:val="32"/>
          <w:szCs w:val="32"/>
        </w:rPr>
        <w:t>博士班，每年造就出不少</w:t>
      </w:r>
      <w:r w:rsidR="00D01D07" w:rsidRPr="00AF535E">
        <w:rPr>
          <w:rFonts w:ascii="標楷體" w:eastAsia="標楷體" w:hAnsi="標楷體" w:hint="eastAsia"/>
          <w:b/>
          <w:color w:val="000000"/>
          <w:sz w:val="32"/>
          <w:szCs w:val="32"/>
        </w:rPr>
        <w:t>學術界和產業界</w:t>
      </w:r>
      <w:r w:rsidR="00D01D07">
        <w:rPr>
          <w:rFonts w:ascii="標楷體" w:eastAsia="標楷體" w:hAnsi="標楷體" w:hint="eastAsia"/>
          <w:b/>
          <w:color w:val="000000"/>
          <w:sz w:val="32"/>
          <w:szCs w:val="32"/>
        </w:rPr>
        <w:t>的</w:t>
      </w:r>
      <w:r w:rsidR="00F14326" w:rsidRPr="00AF535E">
        <w:rPr>
          <w:rFonts w:ascii="標楷體" w:eastAsia="標楷體" w:hAnsi="標楷體" w:hint="eastAsia"/>
          <w:b/>
          <w:color w:val="000000"/>
          <w:sz w:val="32"/>
          <w:szCs w:val="32"/>
        </w:rPr>
        <w:t>生科人才，到目前為止共有13位畢</w:t>
      </w:r>
      <w:r w:rsidR="00F14326" w:rsidRPr="00AF535E">
        <w:rPr>
          <w:rFonts w:ascii="標楷體" w:eastAsia="標楷體" w:hAnsi="標楷體" w:hint="eastAsia"/>
          <w:b/>
          <w:sz w:val="32"/>
          <w:szCs w:val="32"/>
        </w:rPr>
        <w:t>業生成為輔大傑出校友，更有無數傑出研究者在國內外研究機構工作。問起他們，沒有一位不會想起這位恩師扈伯爾神父，飲水思源，就如楊美桂教授的感言，是</w:t>
      </w:r>
      <w:r w:rsidR="00EE2426">
        <w:rPr>
          <w:rFonts w:ascii="標楷體" w:eastAsia="標楷體" w:hAnsi="標楷體" w:hint="eastAsia"/>
          <w:b/>
          <w:sz w:val="32"/>
          <w:szCs w:val="32"/>
        </w:rPr>
        <w:t>我</w:t>
      </w:r>
      <w:r w:rsidR="00F14326" w:rsidRPr="00AF535E">
        <w:rPr>
          <w:rFonts w:ascii="標楷體" w:eastAsia="標楷體" w:hAnsi="標楷體" w:hint="eastAsia"/>
          <w:b/>
          <w:sz w:val="32"/>
          <w:szCs w:val="32"/>
        </w:rPr>
        <w:t>們永遠懷念的father。</w:t>
      </w:r>
    </w:p>
    <w:p w:rsidR="00B73489" w:rsidRPr="00A06056" w:rsidRDefault="00F14326" w:rsidP="00C32450">
      <w:pPr>
        <w:snapToGrid w:val="0"/>
        <w:spacing w:beforeLines="50" w:afterLines="50"/>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5381625" cy="4324350"/>
            <wp:effectExtent l="0" t="0" r="9525" b="0"/>
            <wp:docPr id="20" name="圖片 28" descr="C:\Documents and Settings\Administrator\桌面\扈伯爾介紹\扈伯爾0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Picture 17" descr="C:\Documents and Settings\Administrator\桌面\扈伯爾介紹\扈伯爾00010.jpg"/>
                    <pic:cNvPicPr>
                      <a:picLocks noChangeAspect="1" noChangeArrowheads="1"/>
                    </pic:cNvPicPr>
                  </pic:nvPicPr>
                  <pic:blipFill>
                    <a:blip r:embed="rId11" cstate="print"/>
                    <a:srcRect l="10102" t="12081" r="3681" b="12025"/>
                    <a:stretch>
                      <a:fillRect/>
                    </a:stretch>
                  </pic:blipFill>
                  <pic:spPr bwMode="auto">
                    <a:xfrm>
                      <a:off x="0" y="0"/>
                      <a:ext cx="5381625" cy="4324350"/>
                    </a:xfrm>
                    <a:prstGeom prst="ellipse">
                      <a:avLst/>
                    </a:prstGeom>
                    <a:ln>
                      <a:noFill/>
                    </a:ln>
                    <a:effectLst>
                      <a:softEdge rad="112500"/>
                    </a:effectLst>
                  </pic:spPr>
                </pic:pic>
              </a:graphicData>
            </a:graphic>
          </wp:inline>
        </w:drawing>
      </w:r>
    </w:p>
    <w:p w:rsidR="00F14326" w:rsidRPr="005145EF" w:rsidRDefault="00060170" w:rsidP="00C32450">
      <w:pPr>
        <w:snapToGrid w:val="0"/>
        <w:spacing w:beforeLines="50" w:afterLines="50"/>
        <w:rPr>
          <w:rFonts w:ascii="標楷體" w:eastAsia="標楷體" w:hAnsi="標楷體" w:cs="ARNewHeiB5-Bold"/>
          <w:b/>
          <w:bCs/>
          <w:color w:val="CD0000"/>
          <w:kern w:val="0"/>
          <w:sz w:val="44"/>
          <w:szCs w:val="44"/>
        </w:rPr>
      </w:pPr>
      <w:r w:rsidRPr="00060170">
        <w:rPr>
          <w:rFonts w:ascii="標楷體" w:eastAsia="標楷體" w:hAnsi="標楷體" w:cs="ARNewHeiB5-Bold" w:hint="eastAsia"/>
          <w:b/>
          <w:bCs/>
          <w:noProof/>
          <w:color w:val="CD0000"/>
          <w:kern w:val="0"/>
          <w:sz w:val="44"/>
          <w:szCs w:val="44"/>
        </w:rPr>
        <w:lastRenderedPageBreak/>
        <w:drawing>
          <wp:anchor distT="0" distB="0" distL="114300" distR="114300" simplePos="0" relativeHeight="251684864" behindDoc="1" locked="0" layoutInCell="1" allowOverlap="1">
            <wp:simplePos x="0" y="0"/>
            <wp:positionH relativeFrom="column">
              <wp:posOffset>-876300</wp:posOffset>
            </wp:positionH>
            <wp:positionV relativeFrom="paragraph">
              <wp:posOffset>-590550</wp:posOffset>
            </wp:positionV>
            <wp:extent cx="7044690" cy="10020300"/>
            <wp:effectExtent l="19050" t="0" r="3810" b="0"/>
            <wp:wrapNone/>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10020300"/>
                    </a:xfrm>
                    <a:prstGeom prst="rect">
                      <a:avLst/>
                    </a:prstGeom>
                    <a:noFill/>
                    <a:ln w="9525">
                      <a:noFill/>
                      <a:miter lim="800000"/>
                      <a:headEnd/>
                      <a:tailEnd/>
                    </a:ln>
                  </pic:spPr>
                </pic:pic>
              </a:graphicData>
            </a:graphic>
          </wp:anchor>
        </w:drawing>
      </w:r>
      <w:r w:rsidR="00F14326" w:rsidRPr="005145EF">
        <w:rPr>
          <w:rFonts w:ascii="標楷體" w:eastAsia="標楷體" w:hAnsi="標楷體" w:cs="ARNewHeiB5-Bold" w:hint="eastAsia"/>
          <w:b/>
          <w:bCs/>
          <w:color w:val="CD0000"/>
          <w:kern w:val="0"/>
          <w:sz w:val="44"/>
          <w:szCs w:val="44"/>
        </w:rPr>
        <w:t>嚴師出高徒，桃李滿天下</w:t>
      </w:r>
    </w:p>
    <w:p w:rsidR="00F14326" w:rsidRPr="00AF535E"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神父常對剛考上輔大生物系的學生說：「不要氣餒，你們雖非第一志願考進我生物系，但將來你們在國外留學的成就，將是一流的！」的確，他像是輔大生科系葡萄園的老工人，</w:t>
      </w:r>
      <w:r w:rsidR="00ED141D">
        <w:rPr>
          <w:rFonts w:ascii="標楷體" w:eastAsia="標楷體" w:hAnsi="標楷體" w:hint="eastAsia"/>
          <w:b/>
          <w:sz w:val="32"/>
          <w:szCs w:val="32"/>
        </w:rPr>
        <w:t>在這裡辛勤耕耘，種出結實累累的好葡萄呢!</w:t>
      </w:r>
    </w:p>
    <w:p w:rsidR="00F14326" w:rsidRPr="00AF535E"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w:t>
      </w:r>
      <w:proofErr w:type="gramStart"/>
      <w:r w:rsidRPr="00ED141D">
        <w:rPr>
          <w:rFonts w:ascii="標楷體" w:eastAsia="標楷體" w:hAnsi="標楷體" w:hint="eastAsia"/>
          <w:b/>
          <w:i/>
          <w:sz w:val="32"/>
          <w:szCs w:val="32"/>
        </w:rPr>
        <w:t>扈</w:t>
      </w:r>
      <w:proofErr w:type="gramEnd"/>
      <w:r w:rsidRPr="00ED141D">
        <w:rPr>
          <w:rFonts w:ascii="標楷體" w:eastAsia="標楷體" w:hAnsi="標楷體" w:hint="eastAsia"/>
          <w:b/>
          <w:i/>
          <w:sz w:val="32"/>
          <w:szCs w:val="32"/>
        </w:rPr>
        <w:t>神父在課堂上對同學的要求非常嚴厲。罵人</w:t>
      </w:r>
      <w:r w:rsidR="00ED141D" w:rsidRPr="00ED141D">
        <w:rPr>
          <w:rFonts w:ascii="標楷體" w:eastAsia="標楷體" w:hAnsi="標楷體" w:hint="eastAsia"/>
          <w:b/>
          <w:i/>
          <w:sz w:val="32"/>
          <w:szCs w:val="32"/>
        </w:rPr>
        <w:t>不留情面，例如</w:t>
      </w:r>
      <w:r w:rsidRPr="00ED141D">
        <w:rPr>
          <w:rFonts w:ascii="標楷體" w:eastAsia="標楷體" w:hAnsi="標楷體" w:hint="eastAsia"/>
          <w:b/>
          <w:i/>
          <w:sz w:val="32"/>
          <w:szCs w:val="32"/>
        </w:rPr>
        <w:t>「你不要唸書了，你回家種地去！」「挖個洞，把你埋了吧！」耐不住的時候，</w:t>
      </w:r>
      <w:proofErr w:type="gramStart"/>
      <w:r w:rsidRPr="00ED141D">
        <w:rPr>
          <w:rFonts w:ascii="標楷體" w:eastAsia="標楷體" w:hAnsi="標楷體" w:hint="eastAsia"/>
          <w:b/>
          <w:i/>
          <w:sz w:val="32"/>
          <w:szCs w:val="32"/>
        </w:rPr>
        <w:t>踹腳搥胸</w:t>
      </w:r>
      <w:proofErr w:type="gramEnd"/>
      <w:r w:rsidRPr="00ED141D">
        <w:rPr>
          <w:rFonts w:ascii="標楷體" w:eastAsia="標楷體" w:hAnsi="標楷體" w:hint="eastAsia"/>
          <w:b/>
          <w:i/>
          <w:sz w:val="32"/>
          <w:szCs w:val="32"/>
        </w:rPr>
        <w:t>地叫「快點！快點！急死我了！」「Quick！Quick！Time is Money！」在學業上，他不</w:t>
      </w:r>
      <w:proofErr w:type="gramStart"/>
      <w:r w:rsidRPr="00ED141D">
        <w:rPr>
          <w:rFonts w:ascii="標楷體" w:eastAsia="標楷體" w:hAnsi="標楷體" w:hint="eastAsia"/>
          <w:b/>
          <w:i/>
          <w:sz w:val="32"/>
          <w:szCs w:val="32"/>
        </w:rPr>
        <w:t>但是恨鐵不成</w:t>
      </w:r>
      <w:proofErr w:type="gramEnd"/>
      <w:r w:rsidRPr="00ED141D">
        <w:rPr>
          <w:rFonts w:ascii="標楷體" w:eastAsia="標楷體" w:hAnsi="標楷體" w:hint="eastAsia"/>
          <w:b/>
          <w:i/>
          <w:sz w:val="32"/>
          <w:szCs w:val="32"/>
        </w:rPr>
        <w:t>剛，而且還擔心學生沒有</w:t>
      </w:r>
      <w:proofErr w:type="gramStart"/>
      <w:r w:rsidRPr="00ED141D">
        <w:rPr>
          <w:rFonts w:ascii="標楷體" w:eastAsia="標楷體" w:hAnsi="標楷體" w:hint="eastAsia"/>
          <w:b/>
          <w:i/>
          <w:sz w:val="32"/>
          <w:szCs w:val="32"/>
        </w:rPr>
        <w:t>唸</w:t>
      </w:r>
      <w:proofErr w:type="gramEnd"/>
      <w:r w:rsidRPr="00ED141D">
        <w:rPr>
          <w:rFonts w:ascii="標楷體" w:eastAsia="標楷體" w:hAnsi="標楷體" w:hint="eastAsia"/>
          <w:b/>
          <w:i/>
          <w:sz w:val="32"/>
          <w:szCs w:val="32"/>
        </w:rPr>
        <w:t>好書，對不起家長辛苦賺錢</w:t>
      </w:r>
      <w:proofErr w:type="gramStart"/>
      <w:r w:rsidRPr="00ED141D">
        <w:rPr>
          <w:rFonts w:ascii="標楷體" w:eastAsia="標楷體" w:hAnsi="標楷體" w:hint="eastAsia"/>
          <w:b/>
          <w:i/>
          <w:sz w:val="32"/>
          <w:szCs w:val="32"/>
        </w:rPr>
        <w:t>繳</w:t>
      </w:r>
      <w:proofErr w:type="gramEnd"/>
      <w:r w:rsidRPr="00ED141D">
        <w:rPr>
          <w:rFonts w:ascii="標楷體" w:eastAsia="標楷體" w:hAnsi="標楷體" w:hint="eastAsia"/>
          <w:b/>
          <w:i/>
          <w:sz w:val="32"/>
          <w:szCs w:val="32"/>
        </w:rPr>
        <w:t>學費。期末考過了，他又開始擔心學生學業不及格，到處向其他老師求情，請他們慈悲的「放</w:t>
      </w:r>
      <w:proofErr w:type="gramStart"/>
      <w:r w:rsidRPr="00ED141D">
        <w:rPr>
          <w:rFonts w:ascii="標楷體" w:eastAsia="標楷體" w:hAnsi="標楷體" w:hint="eastAsia"/>
          <w:b/>
          <w:i/>
          <w:sz w:val="32"/>
          <w:szCs w:val="32"/>
        </w:rPr>
        <w:t>一</w:t>
      </w:r>
      <w:proofErr w:type="gramEnd"/>
      <w:r w:rsidRPr="00ED141D">
        <w:rPr>
          <w:rFonts w:ascii="標楷體" w:eastAsia="標楷體" w:hAnsi="標楷體" w:hint="eastAsia"/>
          <w:b/>
          <w:i/>
          <w:sz w:val="32"/>
          <w:szCs w:val="32"/>
        </w:rPr>
        <w:t>馬」；「愛的教育，鐵的紀律」大概</w:t>
      </w:r>
      <w:r w:rsidR="00ED141D" w:rsidRPr="00ED141D">
        <w:rPr>
          <w:rFonts w:ascii="標楷體" w:eastAsia="標楷體" w:hAnsi="標楷體" w:hint="eastAsia"/>
          <w:b/>
          <w:i/>
          <w:sz w:val="32"/>
          <w:szCs w:val="32"/>
        </w:rPr>
        <w:t>就是</w:t>
      </w:r>
      <w:r w:rsidRPr="00ED141D">
        <w:rPr>
          <w:rFonts w:ascii="標楷體" w:eastAsia="標楷體" w:hAnsi="標楷體" w:hint="eastAsia"/>
          <w:b/>
          <w:i/>
          <w:sz w:val="32"/>
          <w:szCs w:val="32"/>
        </w:rPr>
        <w:t>如此</w:t>
      </w:r>
      <w:r w:rsidR="00ED141D" w:rsidRPr="00ED141D">
        <w:rPr>
          <w:rFonts w:ascii="標楷體" w:eastAsia="標楷體" w:hAnsi="標楷體" w:hint="eastAsia"/>
          <w:b/>
          <w:i/>
          <w:sz w:val="32"/>
          <w:szCs w:val="32"/>
        </w:rPr>
        <w:t>吧!</w:t>
      </w:r>
      <w:r w:rsidRPr="00ED141D">
        <w:rPr>
          <w:rFonts w:ascii="標楷體" w:eastAsia="標楷體" w:hAnsi="標楷體" w:hint="eastAsia"/>
          <w:b/>
          <w:i/>
          <w:sz w:val="32"/>
          <w:szCs w:val="32"/>
        </w:rPr>
        <w:t xml:space="preserve">－ </w:t>
      </w:r>
      <w:r w:rsidR="00ED141D" w:rsidRPr="00ED141D">
        <w:rPr>
          <w:rFonts w:ascii="標楷體" w:eastAsia="標楷體" w:hAnsi="標楷體" w:hint="eastAsia"/>
          <w:b/>
          <w:i/>
          <w:sz w:val="32"/>
          <w:szCs w:val="32"/>
        </w:rPr>
        <w:t>生物系</w:t>
      </w:r>
      <w:r w:rsidRPr="00ED141D">
        <w:rPr>
          <w:rFonts w:ascii="標楷體" w:eastAsia="標楷體" w:hAnsi="標楷體" w:hint="eastAsia"/>
          <w:b/>
          <w:i/>
          <w:sz w:val="32"/>
          <w:szCs w:val="32"/>
        </w:rPr>
        <w:t>學生感言</w:t>
      </w:r>
      <w:r>
        <w:rPr>
          <w:rFonts w:ascii="標楷體" w:eastAsia="標楷體" w:hAnsi="標楷體"/>
          <w:b/>
          <w:noProof/>
          <w:sz w:val="32"/>
          <w:szCs w:val="32"/>
        </w:rPr>
        <w:drawing>
          <wp:inline distT="0" distB="0" distL="0" distR="0">
            <wp:extent cx="5057775" cy="3038475"/>
            <wp:effectExtent l="19050" t="0" r="9525" b="0"/>
            <wp:docPr id="15" name="圖片 21" descr="C:\Documents and Settings\Administrator\桌面\扈伯爾介紹\DSC021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Picture 11" descr="C:\Documents and Settings\Administrator\桌面\扈伯爾介紹\DSC02162.JPG"/>
                    <pic:cNvPicPr>
                      <a:picLocks noChangeAspect="1" noChangeArrowheads="1"/>
                    </pic:cNvPicPr>
                  </pic:nvPicPr>
                  <pic:blipFill>
                    <a:blip r:embed="rId12" cstate="print"/>
                    <a:srcRect t="5839" r="1200"/>
                    <a:stretch>
                      <a:fillRect/>
                    </a:stretch>
                  </pic:blipFill>
                  <pic:spPr bwMode="auto">
                    <a:xfrm>
                      <a:off x="0" y="0"/>
                      <a:ext cx="5057775" cy="3038475"/>
                    </a:xfrm>
                    <a:prstGeom prst="rect">
                      <a:avLst/>
                    </a:prstGeom>
                    <a:ln>
                      <a:noFill/>
                    </a:ln>
                    <a:effectLst>
                      <a:softEdge rad="112500"/>
                    </a:effectLst>
                  </pic:spPr>
                </pic:pic>
              </a:graphicData>
            </a:graphic>
          </wp:inline>
        </w:drawing>
      </w:r>
    </w:p>
    <w:p w:rsidR="00F14326" w:rsidRPr="00AF535E" w:rsidRDefault="00F14326" w:rsidP="00C32450">
      <w:pPr>
        <w:snapToGrid w:val="0"/>
        <w:spacing w:beforeLines="50" w:afterLines="50"/>
        <w:ind w:firstLineChars="202" w:firstLine="647"/>
        <w:rPr>
          <w:rFonts w:ascii="標楷體" w:eastAsia="標楷體" w:hAnsi="標楷體"/>
          <w:b/>
          <w:sz w:val="32"/>
          <w:szCs w:val="32"/>
        </w:rPr>
      </w:pP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神父的嚴厲是有名的，他的嚴厲有一部分是來自於對學術的認真和執著。事實上，</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神父曾在中國十一年的傳教歲月中經歷了中日抗戰、</w:t>
      </w:r>
      <w:proofErr w:type="gramStart"/>
      <w:r w:rsidRPr="00AF535E">
        <w:rPr>
          <w:rFonts w:ascii="標楷體" w:eastAsia="標楷體" w:hAnsi="標楷體" w:hint="eastAsia"/>
          <w:b/>
          <w:sz w:val="32"/>
          <w:szCs w:val="32"/>
        </w:rPr>
        <w:t>土共作亂</w:t>
      </w:r>
      <w:proofErr w:type="gramEnd"/>
      <w:r w:rsidRPr="00AF535E">
        <w:rPr>
          <w:rFonts w:ascii="標楷體" w:eastAsia="標楷體" w:hAnsi="標楷體" w:hint="eastAsia"/>
          <w:b/>
          <w:sz w:val="32"/>
          <w:szCs w:val="32"/>
        </w:rPr>
        <w:t>的劫難，深深體驗到在新的世代中，神職人員</w:t>
      </w:r>
      <w:proofErr w:type="gramStart"/>
      <w:r w:rsidRPr="00AF535E">
        <w:rPr>
          <w:rFonts w:ascii="標楷體" w:eastAsia="標楷體" w:hAnsi="標楷體" w:hint="eastAsia"/>
          <w:b/>
          <w:sz w:val="32"/>
          <w:szCs w:val="32"/>
        </w:rPr>
        <w:t>祇</w:t>
      </w:r>
      <w:proofErr w:type="gramEnd"/>
      <w:r w:rsidRPr="00AF535E">
        <w:rPr>
          <w:rFonts w:ascii="標楷體" w:eastAsia="標楷體" w:hAnsi="標楷體" w:hint="eastAsia"/>
          <w:b/>
          <w:sz w:val="32"/>
          <w:szCs w:val="32"/>
        </w:rPr>
        <w:t>懂神學、哲學是不夠的，應該趁著年輕多學新的東西，</w:t>
      </w:r>
      <w:r w:rsidR="00F779A7">
        <w:rPr>
          <w:rFonts w:ascii="標楷體" w:eastAsia="標楷體" w:hAnsi="標楷體" w:hint="eastAsia"/>
          <w:b/>
          <w:sz w:val="32"/>
          <w:szCs w:val="32"/>
        </w:rPr>
        <w:t>才能</w:t>
      </w:r>
      <w:r w:rsidRPr="00AF535E">
        <w:rPr>
          <w:rFonts w:ascii="標楷體" w:eastAsia="標楷體" w:hAnsi="標楷體" w:hint="eastAsia"/>
          <w:b/>
          <w:sz w:val="32"/>
          <w:szCs w:val="32"/>
        </w:rPr>
        <w:t>跟</w:t>
      </w:r>
      <w:r w:rsidR="00F779A7">
        <w:rPr>
          <w:rFonts w:ascii="標楷體" w:eastAsia="標楷體" w:hAnsi="標楷體" w:hint="eastAsia"/>
          <w:b/>
          <w:sz w:val="32"/>
          <w:szCs w:val="32"/>
        </w:rPr>
        <w:t>得</w:t>
      </w:r>
      <w:r w:rsidRPr="00AF535E">
        <w:rPr>
          <w:rFonts w:ascii="標楷體" w:eastAsia="標楷體" w:hAnsi="標楷體" w:hint="eastAsia"/>
          <w:b/>
          <w:sz w:val="32"/>
          <w:szCs w:val="32"/>
        </w:rPr>
        <w:t>上時代，以新的知識技術來教育下一代，才是入世傳福音、做見證的方法。於是在大陸淪陷後他不回家鄉奧地利，而是直飛美國，進入華盛頓天主教大</w:t>
      </w:r>
      <w:r w:rsidRPr="00AF535E">
        <w:rPr>
          <w:rFonts w:ascii="標楷體" w:eastAsia="標楷體" w:hAnsi="標楷體" w:hint="eastAsia"/>
          <w:b/>
          <w:sz w:val="32"/>
          <w:szCs w:val="32"/>
        </w:rPr>
        <w:lastRenderedPageBreak/>
        <w:t>學主修生物學，這時他已經三十七歲了。根據他的描述，我們可以體會到他苦讀成功的心路歷程。</w:t>
      </w:r>
    </w:p>
    <w:p w:rsidR="00F14326" w:rsidRPr="00AF535E" w:rsidRDefault="00B73489" w:rsidP="00C32450">
      <w:pPr>
        <w:snapToGrid w:val="0"/>
        <w:spacing w:beforeLines="50" w:afterLines="50"/>
        <w:ind w:firstLineChars="202" w:firstLine="647"/>
        <w:rPr>
          <w:rFonts w:ascii="標楷體" w:eastAsia="標楷體" w:hAnsi="標楷體"/>
          <w:b/>
          <w:sz w:val="32"/>
          <w:szCs w:val="32"/>
        </w:rPr>
      </w:pPr>
      <w:r w:rsidRPr="00ED141D">
        <w:rPr>
          <w:rFonts w:ascii="標楷體" w:eastAsia="標楷體" w:hAnsi="標楷體" w:hint="eastAsia"/>
          <w:b/>
          <w:i/>
          <w:noProof/>
          <w:sz w:val="32"/>
          <w:szCs w:val="32"/>
        </w:rPr>
        <w:drawing>
          <wp:anchor distT="0" distB="0" distL="114300" distR="114300" simplePos="0" relativeHeight="251666432" behindDoc="1" locked="0" layoutInCell="1" allowOverlap="1">
            <wp:simplePos x="0" y="0"/>
            <wp:positionH relativeFrom="column">
              <wp:posOffset>-876300</wp:posOffset>
            </wp:positionH>
            <wp:positionV relativeFrom="paragraph">
              <wp:posOffset>-1233805</wp:posOffset>
            </wp:positionV>
            <wp:extent cx="7044690" cy="9953625"/>
            <wp:effectExtent l="19050" t="0" r="3810" b="0"/>
            <wp:wrapNone/>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9953625"/>
                    </a:xfrm>
                    <a:prstGeom prst="rect">
                      <a:avLst/>
                    </a:prstGeom>
                    <a:noFill/>
                    <a:ln w="9525">
                      <a:noFill/>
                      <a:miter lim="800000"/>
                      <a:headEnd/>
                      <a:tailEnd/>
                    </a:ln>
                  </pic:spPr>
                </pic:pic>
              </a:graphicData>
            </a:graphic>
          </wp:anchor>
        </w:drawing>
      </w:r>
      <w:r w:rsidR="00F14326" w:rsidRPr="00ED141D">
        <w:rPr>
          <w:rFonts w:ascii="標楷體" w:eastAsia="標楷體" w:hAnsi="標楷體" w:hint="eastAsia"/>
          <w:b/>
          <w:i/>
          <w:sz w:val="32"/>
          <w:szCs w:val="32"/>
        </w:rPr>
        <w:t>「</w:t>
      </w:r>
      <w:r w:rsidR="00ED141D" w:rsidRPr="00ED141D">
        <w:rPr>
          <w:rFonts w:ascii="標楷體" w:eastAsia="標楷體" w:hAnsi="標楷體" w:hint="eastAsia"/>
          <w:b/>
          <w:i/>
          <w:sz w:val="32"/>
          <w:szCs w:val="32"/>
        </w:rPr>
        <w:t>我必須格外的用功，即使是在聖誕節及年假，同學們外出度假，我</w:t>
      </w:r>
      <w:r w:rsidR="00F14326" w:rsidRPr="00ED141D">
        <w:rPr>
          <w:rFonts w:ascii="標楷體" w:eastAsia="標楷體" w:hAnsi="標楷體" w:hint="eastAsia"/>
          <w:b/>
          <w:i/>
          <w:sz w:val="32"/>
          <w:szCs w:val="32"/>
        </w:rPr>
        <w:t>大都</w:t>
      </w:r>
      <w:r w:rsidR="00ED141D" w:rsidRPr="00ED141D">
        <w:rPr>
          <w:rFonts w:ascii="標楷體" w:eastAsia="標楷體" w:hAnsi="標楷體" w:hint="eastAsia"/>
          <w:b/>
          <w:i/>
          <w:sz w:val="32"/>
          <w:szCs w:val="32"/>
        </w:rPr>
        <w:t>放棄讓自己輕鬆一下的機會，仍</w:t>
      </w:r>
      <w:r w:rsidR="00F14326" w:rsidRPr="00ED141D">
        <w:rPr>
          <w:rFonts w:ascii="標楷體" w:eastAsia="標楷體" w:hAnsi="標楷體" w:hint="eastAsia"/>
          <w:b/>
          <w:i/>
          <w:sz w:val="32"/>
          <w:szCs w:val="32"/>
        </w:rPr>
        <w:t>工作到深夜，只有主日時</w:t>
      </w:r>
      <w:r w:rsidR="00ED141D" w:rsidRPr="00ED141D">
        <w:rPr>
          <w:rFonts w:ascii="標楷體" w:eastAsia="標楷體" w:hAnsi="標楷體" w:hint="eastAsia"/>
          <w:b/>
          <w:i/>
          <w:sz w:val="32"/>
          <w:szCs w:val="32"/>
        </w:rPr>
        <w:t>我才外出，被派往較遠</w:t>
      </w:r>
      <w:proofErr w:type="gramStart"/>
      <w:r w:rsidR="00ED141D" w:rsidRPr="00ED141D">
        <w:rPr>
          <w:rFonts w:ascii="標楷體" w:eastAsia="標楷體" w:hAnsi="標楷體" w:hint="eastAsia"/>
          <w:b/>
          <w:i/>
          <w:sz w:val="32"/>
          <w:szCs w:val="32"/>
        </w:rPr>
        <w:t>的堂區做</w:t>
      </w:r>
      <w:proofErr w:type="gramEnd"/>
      <w:r w:rsidR="00ED141D" w:rsidRPr="00ED141D">
        <w:rPr>
          <w:rFonts w:ascii="標楷體" w:eastAsia="標楷體" w:hAnsi="標楷體" w:hint="eastAsia"/>
          <w:b/>
          <w:i/>
          <w:sz w:val="32"/>
          <w:szCs w:val="32"/>
        </w:rPr>
        <w:t>彌撒，以取得少許奉獻金，做為我自己實驗室的教材費用。我總是日以繼夜勤奮的</w:t>
      </w:r>
      <w:r w:rsidR="00F14326" w:rsidRPr="00ED141D">
        <w:rPr>
          <w:rFonts w:ascii="標楷體" w:eastAsia="標楷體" w:hAnsi="標楷體" w:hint="eastAsia"/>
          <w:b/>
          <w:i/>
          <w:sz w:val="32"/>
          <w:szCs w:val="32"/>
        </w:rPr>
        <w:t>作實驗，每當同學們度假回來時，沒有實驗報告可交，那些被我丟棄不</w:t>
      </w:r>
      <w:proofErr w:type="gramStart"/>
      <w:r w:rsidR="00F14326" w:rsidRPr="00ED141D">
        <w:rPr>
          <w:rFonts w:ascii="標楷體" w:eastAsia="標楷體" w:hAnsi="標楷體" w:hint="eastAsia"/>
          <w:b/>
          <w:i/>
          <w:sz w:val="32"/>
          <w:szCs w:val="32"/>
        </w:rPr>
        <w:t>滿意的</w:t>
      </w:r>
      <w:proofErr w:type="gramEnd"/>
      <w:r w:rsidR="00F14326" w:rsidRPr="00ED141D">
        <w:rPr>
          <w:rFonts w:ascii="標楷體" w:eastAsia="標楷體" w:hAnsi="標楷體" w:hint="eastAsia"/>
          <w:b/>
          <w:i/>
          <w:sz w:val="32"/>
          <w:szCs w:val="32"/>
        </w:rPr>
        <w:t>顯微切片，同學們都爭先</w:t>
      </w:r>
      <w:proofErr w:type="gramStart"/>
      <w:r w:rsidR="00F14326" w:rsidRPr="00ED141D">
        <w:rPr>
          <w:rFonts w:ascii="標楷體" w:eastAsia="標楷體" w:hAnsi="標楷體" w:hint="eastAsia"/>
          <w:b/>
          <w:i/>
          <w:sz w:val="32"/>
          <w:szCs w:val="32"/>
        </w:rPr>
        <w:t>拾撿以應急</w:t>
      </w:r>
      <w:proofErr w:type="gramEnd"/>
      <w:r w:rsidR="00F14326" w:rsidRPr="00ED141D">
        <w:rPr>
          <w:rFonts w:ascii="標楷體" w:eastAsia="標楷體" w:hAnsi="標楷體" w:hint="eastAsia"/>
          <w:b/>
          <w:i/>
          <w:sz w:val="32"/>
          <w:szCs w:val="32"/>
        </w:rPr>
        <w:t>，視如珍寶。他們考及格，而我總是滿分，班上同學都視我為神父同學，實則我是救苦救難，可臨時抱佛腳的老大，甚得同學們的喜愛與尊重，就這樣努力認真之下，於兩年之內取得了碩士學位。」－</w:t>
      </w:r>
      <w:proofErr w:type="gramStart"/>
      <w:r w:rsidR="00F14326" w:rsidRPr="00ED141D">
        <w:rPr>
          <w:rFonts w:ascii="標楷體" w:eastAsia="標楷體" w:hAnsi="標楷體" w:hint="eastAsia"/>
          <w:b/>
          <w:i/>
          <w:sz w:val="32"/>
          <w:szCs w:val="32"/>
        </w:rPr>
        <w:t>扈</w:t>
      </w:r>
      <w:proofErr w:type="gramEnd"/>
      <w:r w:rsidR="00F14326" w:rsidRPr="00ED141D">
        <w:rPr>
          <w:rFonts w:ascii="標楷體" w:eastAsia="標楷體" w:hAnsi="標楷體" w:hint="eastAsia"/>
          <w:b/>
          <w:i/>
          <w:sz w:val="32"/>
          <w:szCs w:val="32"/>
        </w:rPr>
        <w:t>神父自述</w:t>
      </w:r>
      <w:r w:rsidR="00F14326">
        <w:rPr>
          <w:rFonts w:ascii="標楷體" w:eastAsia="標楷體" w:hAnsi="標楷體"/>
          <w:b/>
          <w:noProof/>
          <w:sz w:val="32"/>
          <w:szCs w:val="32"/>
        </w:rPr>
        <w:drawing>
          <wp:inline distT="0" distB="0" distL="0" distR="0">
            <wp:extent cx="5124450" cy="2886075"/>
            <wp:effectExtent l="19050" t="0" r="0" b="0"/>
            <wp:docPr id="18" name="圖片 24" descr="C:\Documents and Settings\Administrator\桌面\扈伯爾介紹\扈伯爾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Documents and Settings\Administrator\桌面\扈伯爾介紹\扈伯爾00028.jpg"/>
                    <pic:cNvPicPr>
                      <a:picLocks noChangeAspect="1" noChangeArrowheads="1"/>
                    </pic:cNvPicPr>
                  </pic:nvPicPr>
                  <pic:blipFill>
                    <a:blip r:embed="rId13" cstate="print"/>
                    <a:srcRect l="1488" t="2490" b="1942"/>
                    <a:stretch>
                      <a:fillRect/>
                    </a:stretch>
                  </pic:blipFill>
                  <pic:spPr bwMode="auto">
                    <a:xfrm>
                      <a:off x="0" y="0"/>
                      <a:ext cx="5124450" cy="2886075"/>
                    </a:xfrm>
                    <a:prstGeom prst="rect">
                      <a:avLst/>
                    </a:prstGeom>
                    <a:noFill/>
                    <a:ln w="9525">
                      <a:noFill/>
                      <a:miter lim="800000"/>
                      <a:headEnd/>
                      <a:tailEnd/>
                    </a:ln>
                  </pic:spPr>
                </pic:pic>
              </a:graphicData>
            </a:graphic>
          </wp:inline>
        </w:drawing>
      </w:r>
    </w:p>
    <w:p w:rsidR="00F14326" w:rsidRPr="00AF535E" w:rsidRDefault="00F14326" w:rsidP="00C32450">
      <w:pPr>
        <w:snapToGrid w:val="0"/>
        <w:spacing w:beforeLines="50" w:afterLines="50"/>
        <w:ind w:firstLineChars="202" w:firstLine="647"/>
        <w:rPr>
          <w:rFonts w:ascii="標楷體" w:eastAsia="標楷體" w:hAnsi="標楷體"/>
          <w:b/>
          <w:sz w:val="32"/>
          <w:szCs w:val="32"/>
        </w:rPr>
      </w:pPr>
      <w:r w:rsidRPr="00AF535E">
        <w:rPr>
          <w:rFonts w:ascii="標楷體" w:eastAsia="標楷體" w:hAnsi="標楷體" w:hint="eastAsia"/>
          <w:b/>
          <w:sz w:val="32"/>
          <w:szCs w:val="32"/>
        </w:rPr>
        <w:t>拿到碩士學位後，</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奉派到非洲國立大學任教九年，一九六一年，他再次入學，並在一九六三年以最優的成績通過維也納大學的博士學位考試，所以在來台灣以前，他已親身經歷了嚴格的生物科學教學研究訓練，用以傳承輔大生科系。</w:t>
      </w:r>
    </w:p>
    <w:p w:rsidR="00F14326" w:rsidRPr="00AF535E"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另一方面，他的嚴格是來自於出身貧困，對於資源的珍惜。他常說他小時後生在一個女子眾多的家庭，看見父母日夜勤勞的農忙工作，</w:t>
      </w:r>
      <w:r w:rsidR="00ED141D">
        <w:rPr>
          <w:rFonts w:ascii="標楷體" w:eastAsia="標楷體" w:hAnsi="標楷體" w:hint="eastAsia"/>
          <w:b/>
          <w:sz w:val="32"/>
          <w:szCs w:val="32"/>
        </w:rPr>
        <w:t>感念於心</w:t>
      </w:r>
      <w:r w:rsidRPr="00AF535E">
        <w:rPr>
          <w:rFonts w:ascii="標楷體" w:eastAsia="標楷體" w:hAnsi="標楷體" w:hint="eastAsia"/>
          <w:b/>
          <w:sz w:val="32"/>
          <w:szCs w:val="32"/>
        </w:rPr>
        <w:t>。所以對自己一生的生活很簡樸，一套西裝，四季都穿，內衣褲破了再補，從來都捨不得</w:t>
      </w:r>
      <w:r w:rsidR="00EA6D93">
        <w:rPr>
          <w:rFonts w:ascii="標楷體" w:eastAsia="標楷體" w:hAnsi="標楷體" w:hint="eastAsia"/>
          <w:b/>
          <w:sz w:val="32"/>
          <w:szCs w:val="32"/>
        </w:rPr>
        <w:lastRenderedPageBreak/>
        <w:t>買真皮皮鞋穿，總是買</w:t>
      </w:r>
      <w:r w:rsidRPr="00AF535E">
        <w:rPr>
          <w:rFonts w:ascii="標楷體" w:eastAsia="標楷體" w:hAnsi="標楷體" w:hint="eastAsia"/>
          <w:b/>
          <w:sz w:val="32"/>
          <w:szCs w:val="32"/>
        </w:rPr>
        <w:t>合成</w:t>
      </w:r>
      <w:r w:rsidR="00EA6D93">
        <w:rPr>
          <w:rFonts w:ascii="標楷體" w:eastAsia="標楷體" w:hAnsi="標楷體" w:hint="eastAsia"/>
          <w:b/>
          <w:sz w:val="32"/>
          <w:szCs w:val="32"/>
        </w:rPr>
        <w:t>皮的鞋子，</w:t>
      </w:r>
      <w:r w:rsidRPr="00AF535E">
        <w:rPr>
          <w:rFonts w:ascii="標楷體" w:eastAsia="標楷體" w:hAnsi="標楷體" w:hint="eastAsia"/>
          <w:b/>
          <w:sz w:val="32"/>
          <w:szCs w:val="32"/>
        </w:rPr>
        <w:t>自己從不</w:t>
      </w:r>
      <w:r w:rsidR="00EA6D93">
        <w:rPr>
          <w:rFonts w:ascii="標楷體" w:eastAsia="標楷體" w:hAnsi="標楷體" w:hint="eastAsia"/>
          <w:b/>
          <w:sz w:val="32"/>
          <w:szCs w:val="32"/>
        </w:rPr>
        <w:t>亂</w:t>
      </w:r>
      <w:r w:rsidRPr="00AF535E">
        <w:rPr>
          <w:rFonts w:ascii="標楷體" w:eastAsia="標楷體" w:hAnsi="標楷體" w:hint="eastAsia"/>
          <w:b/>
          <w:sz w:val="32"/>
          <w:szCs w:val="32"/>
        </w:rPr>
        <w:t>花費金錢，唯獨對學生們的邀宴聚餐，他才肯花錢。他說：「學生們的家長夠辛苦了，不可以要他們再花錢，因此他博得同學們內心的敬愛與喝采。」</w:t>
      </w:r>
    </w:p>
    <w:p w:rsidR="00F14326" w:rsidRPr="00623196" w:rsidRDefault="00B73489" w:rsidP="00C32450">
      <w:pPr>
        <w:snapToGrid w:val="0"/>
        <w:spacing w:beforeLines="50" w:afterLines="50"/>
        <w:rPr>
          <w:rFonts w:ascii="標楷體" w:eastAsia="標楷體" w:hAnsi="標楷體"/>
          <w:b/>
          <w:color w:val="FF0000"/>
          <w:sz w:val="40"/>
          <w:szCs w:val="40"/>
        </w:rPr>
      </w:pPr>
      <w:r w:rsidRPr="00B73489">
        <w:rPr>
          <w:rFonts w:ascii="標楷體" w:eastAsia="標楷體" w:hAnsi="標楷體" w:hint="eastAsia"/>
          <w:b/>
          <w:noProof/>
          <w:color w:val="FF0000"/>
          <w:sz w:val="40"/>
          <w:szCs w:val="40"/>
        </w:rPr>
        <w:drawing>
          <wp:anchor distT="0" distB="0" distL="114300" distR="114300" simplePos="0" relativeHeight="251678720" behindDoc="1" locked="0" layoutInCell="1" allowOverlap="1">
            <wp:simplePos x="0" y="0"/>
            <wp:positionH relativeFrom="column">
              <wp:posOffset>-876300</wp:posOffset>
            </wp:positionH>
            <wp:positionV relativeFrom="paragraph">
              <wp:posOffset>-1762125</wp:posOffset>
            </wp:positionV>
            <wp:extent cx="7044690" cy="10020300"/>
            <wp:effectExtent l="19050" t="0" r="3810" b="0"/>
            <wp:wrapNone/>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10020300"/>
                    </a:xfrm>
                    <a:prstGeom prst="rect">
                      <a:avLst/>
                    </a:prstGeom>
                    <a:noFill/>
                    <a:ln w="9525">
                      <a:noFill/>
                      <a:miter lim="800000"/>
                      <a:headEnd/>
                      <a:tailEnd/>
                    </a:ln>
                  </pic:spPr>
                </pic:pic>
              </a:graphicData>
            </a:graphic>
          </wp:anchor>
        </w:drawing>
      </w:r>
      <w:r w:rsidR="00F14326" w:rsidRPr="00623196">
        <w:rPr>
          <w:rFonts w:ascii="標楷體" w:eastAsia="標楷體" w:hAnsi="標楷體" w:hint="eastAsia"/>
          <w:b/>
          <w:color w:val="FF0000"/>
          <w:sz w:val="40"/>
          <w:szCs w:val="40"/>
        </w:rPr>
        <w:t>愛的教育</w:t>
      </w:r>
      <w:r w:rsidR="00F14326">
        <w:rPr>
          <w:rFonts w:ascii="標楷體" w:eastAsia="標楷體" w:hAnsi="標楷體"/>
          <w:b/>
          <w:noProof/>
          <w:sz w:val="32"/>
          <w:szCs w:val="32"/>
        </w:rPr>
        <w:drawing>
          <wp:inline distT="0" distB="0" distL="0" distR="0">
            <wp:extent cx="2943225" cy="2867025"/>
            <wp:effectExtent l="19050" t="0" r="9525" b="0"/>
            <wp:docPr id="16" name="圖片 22" descr="C:\Documents and Settings\Administrator\桌面\扈伯爾介紹\扈伯爾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2" descr="C:\Documents and Settings\Administrator\桌面\扈伯爾介紹\扈伯爾0005.jpg"/>
                    <pic:cNvPicPr>
                      <a:picLocks noChangeAspect="1" noChangeArrowheads="1"/>
                    </pic:cNvPicPr>
                  </pic:nvPicPr>
                  <pic:blipFill>
                    <a:blip r:embed="rId14" cstate="print"/>
                    <a:srcRect/>
                    <a:stretch>
                      <a:fillRect/>
                    </a:stretch>
                  </pic:blipFill>
                  <pic:spPr bwMode="auto">
                    <a:xfrm>
                      <a:off x="0" y="0"/>
                      <a:ext cx="2943225" cy="2867025"/>
                    </a:xfrm>
                    <a:prstGeom prst="ellipse">
                      <a:avLst/>
                    </a:prstGeom>
                    <a:ln>
                      <a:noFill/>
                    </a:ln>
                    <a:effectLst>
                      <a:softEdge rad="112500"/>
                    </a:effectLst>
                  </pic:spPr>
                </pic:pic>
              </a:graphicData>
            </a:graphic>
          </wp:inline>
        </w:drawing>
      </w:r>
    </w:p>
    <w:p w:rsidR="00F14326" w:rsidRPr="00AF535E"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也就是如此，他對貧困學生的愛，啟發他們日後力爭上游，造就了許多傑出的校友。其中有一些到美國從生物轉行進入醫療，成為目前輔大畢業校友中的醫學人才；他們在美國重新苦讀醫學院，也許就是</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神父苦學成功的再版故事，目前是輔大籌備附設醫院的靈魂人物，也是美國舊金山知名婦科名醫生</w:t>
      </w:r>
      <w:r w:rsidR="00EA6D93" w:rsidRPr="00AF535E">
        <w:rPr>
          <w:rFonts w:ascii="標楷體" w:eastAsia="標楷體" w:hAnsi="標楷體" w:hint="eastAsia"/>
          <w:b/>
          <w:sz w:val="32"/>
          <w:szCs w:val="32"/>
        </w:rPr>
        <w:t>的</w:t>
      </w:r>
      <w:r w:rsidRPr="00AF535E">
        <w:rPr>
          <w:rFonts w:ascii="標楷體" w:eastAsia="標楷體" w:hAnsi="標楷體" w:hint="eastAsia"/>
          <w:b/>
          <w:sz w:val="32"/>
          <w:szCs w:val="32"/>
        </w:rPr>
        <w:t>范淵達，當年在輔大生物系工讀，做電話接線生，到美國後在旅館打工，進入路易士安那醫學院，一路走來，受扈伯爾神父的照護和啟發，是許多輔大生科系畢業生成功的其中一個例子。</w:t>
      </w:r>
    </w:p>
    <w:p w:rsidR="00A46B4E" w:rsidRPr="00EA6D93" w:rsidRDefault="00F14326" w:rsidP="00C32450">
      <w:pPr>
        <w:snapToGrid w:val="0"/>
        <w:spacing w:beforeLines="50" w:afterLines="50"/>
        <w:rPr>
          <w:rFonts w:ascii="標楷體" w:eastAsia="標楷體" w:hAnsi="標楷體"/>
          <w:b/>
          <w:i/>
          <w:sz w:val="32"/>
          <w:szCs w:val="32"/>
        </w:rPr>
      </w:pPr>
      <w:r w:rsidRPr="00AF535E">
        <w:rPr>
          <w:rFonts w:ascii="標楷體" w:eastAsia="標楷體" w:hAnsi="標楷體" w:hint="eastAsia"/>
          <w:b/>
          <w:sz w:val="32"/>
          <w:szCs w:val="32"/>
        </w:rPr>
        <w:t xml:space="preserve">　　</w:t>
      </w:r>
      <w:r w:rsidRPr="00EA6D93">
        <w:rPr>
          <w:rFonts w:ascii="標楷體" w:eastAsia="標楷體" w:hAnsi="標楷體" w:hint="eastAsia"/>
          <w:b/>
          <w:i/>
          <w:sz w:val="32"/>
          <w:szCs w:val="32"/>
        </w:rPr>
        <w:t>在生活上，他對學生，總是付出關懷與奉獻。不准學生穿牛仔褲：因為他的學生都應該是紳士和淑女。嚴格要求學生愛護儀器，是希望能讓更多的學生使用。討厭學生遲到，那是對老師不尊敬的表現。每天早上在一樓走廊前，望著東來一個西來一個的學生，他都熱烈的打著招呼「Good Morning！Miss X！Good Morning！</w:t>
      </w:r>
      <w:proofErr w:type="spellStart"/>
      <w:r w:rsidRPr="00EA6D93">
        <w:rPr>
          <w:rFonts w:ascii="標楷體" w:eastAsia="標楷體" w:hAnsi="標楷體" w:hint="eastAsia"/>
          <w:b/>
          <w:i/>
          <w:sz w:val="32"/>
          <w:szCs w:val="32"/>
        </w:rPr>
        <w:t>Mr.Y</w:t>
      </w:r>
      <w:proofErr w:type="spellEnd"/>
      <w:r w:rsidRPr="00EA6D93">
        <w:rPr>
          <w:rFonts w:ascii="標楷體" w:eastAsia="標楷體" w:hAnsi="標楷體" w:hint="eastAsia"/>
          <w:b/>
          <w:i/>
          <w:sz w:val="32"/>
          <w:szCs w:val="32"/>
        </w:rPr>
        <w:t>！」看著同學認真到校，他一臉愉快的表情，無限的安慰。－</w:t>
      </w:r>
      <w:r w:rsidR="00EA6D93" w:rsidRPr="00EA6D93">
        <w:rPr>
          <w:rFonts w:ascii="標楷體" w:eastAsia="標楷體" w:hAnsi="標楷體" w:hint="eastAsia"/>
          <w:b/>
          <w:i/>
          <w:sz w:val="32"/>
          <w:szCs w:val="32"/>
        </w:rPr>
        <w:t>生物系</w:t>
      </w:r>
      <w:r w:rsidRPr="00EA6D93">
        <w:rPr>
          <w:rFonts w:ascii="標楷體" w:eastAsia="標楷體" w:hAnsi="標楷體" w:hint="eastAsia"/>
          <w:b/>
          <w:i/>
          <w:sz w:val="32"/>
          <w:szCs w:val="32"/>
        </w:rPr>
        <w:t>學生感言</w:t>
      </w:r>
    </w:p>
    <w:p w:rsidR="00B73489" w:rsidRDefault="00B73489" w:rsidP="00C32450">
      <w:pPr>
        <w:snapToGrid w:val="0"/>
        <w:spacing w:beforeLines="50" w:afterLines="50"/>
        <w:jc w:val="center"/>
        <w:rPr>
          <w:rFonts w:ascii="標楷體" w:eastAsia="標楷體" w:hAnsi="標楷體"/>
          <w:b/>
          <w:sz w:val="32"/>
          <w:szCs w:val="32"/>
        </w:rPr>
      </w:pPr>
      <w:r>
        <w:rPr>
          <w:rFonts w:ascii="標楷體" w:eastAsia="標楷體" w:hAnsi="標楷體"/>
          <w:b/>
          <w:noProof/>
          <w:color w:val="FF0000"/>
          <w:sz w:val="40"/>
          <w:szCs w:val="40"/>
        </w:rPr>
        <w:lastRenderedPageBreak/>
        <w:drawing>
          <wp:anchor distT="0" distB="0" distL="114300" distR="114300" simplePos="0" relativeHeight="251680768" behindDoc="1" locked="0" layoutInCell="1" allowOverlap="1">
            <wp:simplePos x="0" y="0"/>
            <wp:positionH relativeFrom="column">
              <wp:posOffset>-876300</wp:posOffset>
            </wp:positionH>
            <wp:positionV relativeFrom="paragraph">
              <wp:posOffset>-590550</wp:posOffset>
            </wp:positionV>
            <wp:extent cx="7044690" cy="10020300"/>
            <wp:effectExtent l="19050" t="0" r="3810" b="0"/>
            <wp:wrapNone/>
            <wp:docPr id="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10020300"/>
                    </a:xfrm>
                    <a:prstGeom prst="rect">
                      <a:avLst/>
                    </a:prstGeom>
                    <a:noFill/>
                    <a:ln w="9525">
                      <a:noFill/>
                      <a:miter lim="800000"/>
                      <a:headEnd/>
                      <a:tailEnd/>
                    </a:ln>
                  </pic:spPr>
                </pic:pic>
              </a:graphicData>
            </a:graphic>
          </wp:anchor>
        </w:drawing>
      </w:r>
      <w:r w:rsidR="00F14326">
        <w:rPr>
          <w:rFonts w:ascii="標楷體" w:eastAsia="標楷體" w:hAnsi="標楷體"/>
          <w:b/>
          <w:noProof/>
          <w:color w:val="FF0000"/>
          <w:sz w:val="40"/>
          <w:szCs w:val="40"/>
        </w:rPr>
        <w:drawing>
          <wp:inline distT="0" distB="0" distL="0" distR="0">
            <wp:extent cx="4972050" cy="4038600"/>
            <wp:effectExtent l="19050" t="0" r="0" b="0"/>
            <wp:docPr id="17" name="圖片 19" descr="C:\Documents and Settings\Administrator\桌面\扈伯爾介紹\扈伯爾0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Picture 9" descr="C:\Documents and Settings\Administrator\桌面\扈伯爾介紹\扈伯爾00013.jpg"/>
                    <pic:cNvPicPr>
                      <a:picLocks noChangeAspect="1" noChangeArrowheads="1"/>
                    </pic:cNvPicPr>
                  </pic:nvPicPr>
                  <pic:blipFill>
                    <a:blip r:embed="rId15" cstate="print"/>
                    <a:srcRect/>
                    <a:stretch>
                      <a:fillRect/>
                    </a:stretch>
                  </pic:blipFill>
                  <pic:spPr bwMode="auto">
                    <a:xfrm>
                      <a:off x="0" y="0"/>
                      <a:ext cx="4972050" cy="4038600"/>
                    </a:xfrm>
                    <a:prstGeom prst="ellipse">
                      <a:avLst/>
                    </a:prstGeom>
                    <a:ln>
                      <a:noFill/>
                    </a:ln>
                    <a:effectLst>
                      <a:softEdge rad="112500"/>
                    </a:effectLst>
                  </pic:spPr>
                </pic:pic>
              </a:graphicData>
            </a:graphic>
          </wp:inline>
        </w:drawing>
      </w:r>
    </w:p>
    <w:p w:rsidR="00EA6D93"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來自奧地利維也納的鄉下，他有典型的德奧傳統固執，</w:t>
      </w:r>
      <w:proofErr w:type="gramStart"/>
      <w:r w:rsidRPr="00AF535E">
        <w:rPr>
          <w:rFonts w:ascii="標楷體" w:eastAsia="標楷體" w:hAnsi="標楷體" w:hint="eastAsia"/>
          <w:b/>
          <w:sz w:val="32"/>
          <w:szCs w:val="32"/>
        </w:rPr>
        <w:t>學生們怕上他</w:t>
      </w:r>
      <w:proofErr w:type="gramEnd"/>
      <w:r w:rsidRPr="00AF535E">
        <w:rPr>
          <w:rFonts w:ascii="標楷體" w:eastAsia="標楷體" w:hAnsi="標楷體" w:hint="eastAsia"/>
          <w:b/>
          <w:sz w:val="32"/>
          <w:szCs w:val="32"/>
        </w:rPr>
        <w:t>的德語課，但也很習慣聽他罵人，在輔大，</w:t>
      </w:r>
      <w:r w:rsidR="00EA6D93">
        <w:rPr>
          <w:rFonts w:ascii="標楷體" w:eastAsia="標楷體" w:hAnsi="標楷體" w:hint="eastAsia"/>
          <w:b/>
          <w:sz w:val="32"/>
          <w:szCs w:val="32"/>
        </w:rPr>
        <w:t>外籍</w:t>
      </w:r>
      <w:r w:rsidRPr="00AF535E">
        <w:rPr>
          <w:rFonts w:ascii="標楷體" w:eastAsia="標楷體" w:hAnsi="標楷體" w:hint="eastAsia"/>
          <w:b/>
          <w:sz w:val="32"/>
          <w:szCs w:val="32"/>
        </w:rPr>
        <w:t>神父修女要教大學生他們的本國語，自</w:t>
      </w:r>
      <w:r w:rsidR="00EA6D93">
        <w:rPr>
          <w:rFonts w:ascii="標楷體" w:eastAsia="標楷體" w:hAnsi="標楷體" w:hint="eastAsia"/>
          <w:b/>
          <w:sz w:val="32"/>
          <w:szCs w:val="32"/>
        </w:rPr>
        <w:t>己又要學國語來教學和認識每一位學生，其實是很辛苦、又要有一點</w:t>
      </w:r>
      <w:proofErr w:type="gramStart"/>
      <w:r w:rsidR="00EA6D93">
        <w:rPr>
          <w:rFonts w:ascii="標楷體" w:eastAsia="標楷體" w:hAnsi="標楷體" w:hint="eastAsia"/>
          <w:b/>
          <w:sz w:val="32"/>
          <w:szCs w:val="32"/>
        </w:rPr>
        <w:t>天份</w:t>
      </w:r>
      <w:proofErr w:type="gramEnd"/>
      <w:r w:rsidRPr="00AF535E">
        <w:rPr>
          <w:rFonts w:ascii="標楷體" w:eastAsia="標楷體" w:hAnsi="標楷體" w:hint="eastAsia"/>
          <w:b/>
          <w:sz w:val="32"/>
          <w:szCs w:val="32"/>
        </w:rPr>
        <w:t>的，</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神父在二十六歲晉鐸，隔年就到中國傳教，</w:t>
      </w:r>
      <w:proofErr w:type="gramStart"/>
      <w:r w:rsidRPr="00AF535E">
        <w:rPr>
          <w:rFonts w:ascii="標楷體" w:eastAsia="標楷體" w:hAnsi="標楷體" w:hint="eastAsia"/>
          <w:b/>
          <w:sz w:val="32"/>
          <w:szCs w:val="32"/>
        </w:rPr>
        <w:t>祇</w:t>
      </w:r>
      <w:proofErr w:type="gramEnd"/>
      <w:r w:rsidR="00EA6D93">
        <w:rPr>
          <w:rFonts w:ascii="標楷體" w:eastAsia="標楷體" w:hAnsi="標楷體" w:hint="eastAsia"/>
          <w:b/>
          <w:sz w:val="32"/>
          <w:szCs w:val="32"/>
        </w:rPr>
        <w:t>在山東學了七個月的國語就開始傳教了，那</w:t>
      </w:r>
      <w:r w:rsidRPr="00AF535E">
        <w:rPr>
          <w:rFonts w:ascii="標楷體" w:eastAsia="標楷體" w:hAnsi="標楷體" w:hint="eastAsia"/>
          <w:b/>
          <w:sz w:val="32"/>
          <w:szCs w:val="32"/>
        </w:rPr>
        <w:t>時中國兵荒馬亂，</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神父會德語、中國話，歷經日本人、</w:t>
      </w:r>
      <w:proofErr w:type="gramStart"/>
      <w:r w:rsidRPr="00AF535E">
        <w:rPr>
          <w:rFonts w:ascii="標楷體" w:eastAsia="標楷體" w:hAnsi="標楷體" w:hint="eastAsia"/>
          <w:b/>
          <w:sz w:val="32"/>
          <w:szCs w:val="32"/>
        </w:rPr>
        <w:t>土共的</w:t>
      </w:r>
      <w:proofErr w:type="gramEnd"/>
      <w:r w:rsidRPr="00AF535E">
        <w:rPr>
          <w:rFonts w:ascii="標楷體" w:eastAsia="標楷體" w:hAnsi="標楷體" w:hint="eastAsia"/>
          <w:b/>
          <w:sz w:val="32"/>
          <w:szCs w:val="32"/>
        </w:rPr>
        <w:t>多次劫難才能化險為夷。他能在日軍營裡救</w:t>
      </w:r>
      <w:r w:rsidR="00EA6D93">
        <w:rPr>
          <w:rFonts w:ascii="標楷體" w:eastAsia="標楷體" w:hAnsi="標楷體" w:hint="eastAsia"/>
          <w:b/>
          <w:sz w:val="32"/>
          <w:szCs w:val="32"/>
        </w:rPr>
        <w:t>出</w:t>
      </w:r>
      <w:r w:rsidRPr="00AF535E">
        <w:rPr>
          <w:rFonts w:ascii="標楷體" w:eastAsia="標楷體" w:hAnsi="標楷體" w:hint="eastAsia"/>
          <w:b/>
          <w:sz w:val="32"/>
          <w:szCs w:val="32"/>
        </w:rPr>
        <w:t>被監禁的中國人、能</w:t>
      </w:r>
      <w:proofErr w:type="gramStart"/>
      <w:r w:rsidRPr="00AF535E">
        <w:rPr>
          <w:rFonts w:ascii="標楷體" w:eastAsia="標楷體" w:hAnsi="標楷體" w:hint="eastAsia"/>
          <w:b/>
          <w:sz w:val="32"/>
          <w:szCs w:val="32"/>
        </w:rPr>
        <w:t>當土</w:t>
      </w:r>
      <w:r w:rsidR="00EA6D93">
        <w:rPr>
          <w:rFonts w:ascii="標楷體" w:eastAsia="標楷體" w:hAnsi="標楷體" w:hint="eastAsia"/>
          <w:b/>
          <w:sz w:val="32"/>
          <w:szCs w:val="32"/>
        </w:rPr>
        <w:t>共的</w:t>
      </w:r>
      <w:proofErr w:type="gramEnd"/>
      <w:r w:rsidR="00EA6D93">
        <w:rPr>
          <w:rFonts w:ascii="標楷體" w:eastAsia="標楷體" w:hAnsi="標楷體" w:hint="eastAsia"/>
          <w:b/>
          <w:sz w:val="32"/>
          <w:szCs w:val="32"/>
        </w:rPr>
        <w:t>「班長」，也曾在大陸鄉區開診所，被中共三次公開審判，大概都是</w:t>
      </w:r>
      <w:r w:rsidRPr="00AF535E">
        <w:rPr>
          <w:rFonts w:ascii="標楷體" w:eastAsia="標楷體" w:hAnsi="標楷體" w:hint="eastAsia"/>
          <w:b/>
          <w:sz w:val="32"/>
          <w:szCs w:val="32"/>
        </w:rPr>
        <w:t>靠著他的語言天才和機智</w:t>
      </w:r>
      <w:r w:rsidR="00EA6D93">
        <w:rPr>
          <w:rFonts w:ascii="標楷體" w:eastAsia="標楷體" w:hAnsi="標楷體" w:hint="eastAsia"/>
          <w:b/>
          <w:sz w:val="32"/>
          <w:szCs w:val="32"/>
        </w:rPr>
        <w:t>才能</w:t>
      </w:r>
      <w:proofErr w:type="gramStart"/>
      <w:r w:rsidR="00EA6D93">
        <w:rPr>
          <w:rFonts w:ascii="標楷體" w:eastAsia="標楷體" w:hAnsi="標楷體" w:hint="eastAsia"/>
          <w:b/>
          <w:sz w:val="32"/>
          <w:szCs w:val="32"/>
        </w:rPr>
        <w:t>脫困</w:t>
      </w:r>
      <w:r w:rsidRPr="00AF535E">
        <w:rPr>
          <w:rFonts w:ascii="標楷體" w:eastAsia="標楷體" w:hAnsi="標楷體" w:hint="eastAsia"/>
          <w:b/>
          <w:sz w:val="32"/>
          <w:szCs w:val="32"/>
        </w:rPr>
        <w:t>吧</w:t>
      </w:r>
      <w:proofErr w:type="gramEnd"/>
      <w:r w:rsidRPr="00AF535E">
        <w:rPr>
          <w:rFonts w:ascii="標楷體" w:eastAsia="標楷體" w:hAnsi="標楷體" w:hint="eastAsia"/>
          <w:b/>
          <w:sz w:val="32"/>
          <w:szCs w:val="32"/>
        </w:rPr>
        <w:t>！這從他記同學的名字就可以看出來。扈伯爾神父</w:t>
      </w:r>
      <w:proofErr w:type="gramStart"/>
      <w:r w:rsidRPr="00AF535E">
        <w:rPr>
          <w:rFonts w:ascii="標楷體" w:eastAsia="標楷體" w:hAnsi="標楷體" w:hint="eastAsia"/>
          <w:b/>
          <w:sz w:val="32"/>
          <w:szCs w:val="32"/>
        </w:rPr>
        <w:t>喜歡以姓來</w:t>
      </w:r>
      <w:proofErr w:type="gramEnd"/>
      <w:r w:rsidRPr="00AF535E">
        <w:rPr>
          <w:rFonts w:ascii="標楷體" w:eastAsia="標楷體" w:hAnsi="標楷體" w:hint="eastAsia"/>
          <w:b/>
          <w:sz w:val="32"/>
          <w:szCs w:val="32"/>
        </w:rPr>
        <w:t>記住每位同學，當時班上有七位姓王的學生，所以每次點名 Mr.王，就會有7</w:t>
      </w:r>
      <w:r w:rsidR="00EA6D93">
        <w:rPr>
          <w:rFonts w:ascii="標楷體" w:eastAsia="標楷體" w:hAnsi="標楷體" w:hint="eastAsia"/>
          <w:b/>
          <w:sz w:val="32"/>
          <w:szCs w:val="32"/>
        </w:rPr>
        <w:t>隻</w:t>
      </w:r>
      <w:r w:rsidRPr="00AF535E">
        <w:rPr>
          <w:rFonts w:ascii="標楷體" w:eastAsia="標楷體" w:hAnsi="標楷體" w:hint="eastAsia"/>
          <w:b/>
          <w:sz w:val="32"/>
          <w:szCs w:val="32"/>
        </w:rPr>
        <w:t>手舉起來，為了解決此問題，扈伯爾神父想到了一套區別的方法，那就是“王老大、王老二-------、王老七”，所以就有人常常被點名叫“王老五”了。</w:t>
      </w:r>
      <w:proofErr w:type="gramStart"/>
      <w:r w:rsidRPr="00AF535E">
        <w:rPr>
          <w:rFonts w:ascii="標楷體" w:eastAsia="標楷體" w:hAnsi="標楷體" w:hint="eastAsia"/>
          <w:b/>
          <w:sz w:val="32"/>
          <w:szCs w:val="32"/>
        </w:rPr>
        <w:t>此外，</w:t>
      </w:r>
      <w:proofErr w:type="gramEnd"/>
      <w:r w:rsidRPr="00AF535E">
        <w:rPr>
          <w:rFonts w:ascii="標楷體" w:eastAsia="標楷體" w:hAnsi="標楷體" w:hint="eastAsia"/>
          <w:b/>
          <w:sz w:val="32"/>
          <w:szCs w:val="32"/>
        </w:rPr>
        <w:t>聰明的扈伯爾神父也會以充滿邏輯的方法來記住學生名字，例如你的名字叫玲玲，扈伯爾神父就以“Double”來記住你。</w:t>
      </w:r>
    </w:p>
    <w:p w:rsidR="00F14326" w:rsidRPr="00623196" w:rsidRDefault="00A46B4E" w:rsidP="00C32450">
      <w:pPr>
        <w:snapToGrid w:val="0"/>
        <w:spacing w:beforeLines="50" w:afterLines="50"/>
        <w:rPr>
          <w:rFonts w:ascii="標楷體" w:eastAsia="標楷體" w:hAnsi="標楷體"/>
          <w:b/>
          <w:color w:val="FF0000"/>
          <w:sz w:val="40"/>
          <w:szCs w:val="40"/>
        </w:rPr>
      </w:pPr>
      <w:r w:rsidRPr="00A46B4E">
        <w:rPr>
          <w:rFonts w:ascii="標楷體" w:eastAsia="標楷體" w:hAnsi="標楷體" w:hint="eastAsia"/>
          <w:b/>
          <w:noProof/>
          <w:color w:val="FF0000"/>
          <w:sz w:val="40"/>
          <w:szCs w:val="40"/>
        </w:rPr>
        <w:lastRenderedPageBreak/>
        <w:drawing>
          <wp:anchor distT="0" distB="0" distL="114300" distR="114300" simplePos="0" relativeHeight="251672576" behindDoc="1" locked="0" layoutInCell="1" allowOverlap="1">
            <wp:simplePos x="0" y="0"/>
            <wp:positionH relativeFrom="column">
              <wp:posOffset>-895350</wp:posOffset>
            </wp:positionH>
            <wp:positionV relativeFrom="paragraph">
              <wp:posOffset>-581026</wp:posOffset>
            </wp:positionV>
            <wp:extent cx="7044690" cy="10010775"/>
            <wp:effectExtent l="19050" t="0" r="3810" b="0"/>
            <wp:wrapNone/>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10010775"/>
                    </a:xfrm>
                    <a:prstGeom prst="rect">
                      <a:avLst/>
                    </a:prstGeom>
                    <a:noFill/>
                    <a:ln w="9525">
                      <a:noFill/>
                      <a:miter lim="800000"/>
                      <a:headEnd/>
                      <a:tailEnd/>
                    </a:ln>
                  </pic:spPr>
                </pic:pic>
              </a:graphicData>
            </a:graphic>
          </wp:anchor>
        </w:drawing>
      </w:r>
      <w:r w:rsidR="00F14326" w:rsidRPr="00623196">
        <w:rPr>
          <w:rFonts w:ascii="標楷體" w:eastAsia="標楷體" w:hAnsi="標楷體" w:hint="eastAsia"/>
          <w:b/>
          <w:color w:val="FF0000"/>
          <w:sz w:val="40"/>
          <w:szCs w:val="40"/>
        </w:rPr>
        <w:t>春風化雨、誨人不倦</w:t>
      </w:r>
      <w:r w:rsidR="00F14326">
        <w:rPr>
          <w:rFonts w:ascii="標楷體" w:eastAsia="標楷體" w:hAnsi="標楷體"/>
          <w:b/>
          <w:noProof/>
          <w:color w:val="FF0000"/>
          <w:sz w:val="40"/>
          <w:szCs w:val="40"/>
        </w:rPr>
        <w:drawing>
          <wp:inline distT="0" distB="0" distL="0" distR="0">
            <wp:extent cx="2162175" cy="2828925"/>
            <wp:effectExtent l="0" t="0" r="0" b="0"/>
            <wp:docPr id="19" name="圖片 27" descr="C:\Documents and Settings\Administrator\桌面\扈伯爾介紹\扈伯爾0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圖片 17" descr="C:\Documents and Settings\Administrator\桌面\扈伯爾介紹\扈伯爾00020.jpg"/>
                    <pic:cNvPicPr>
                      <a:picLocks noChangeArrowheads="1"/>
                    </pic:cNvPicPr>
                  </pic:nvPicPr>
                  <pic:blipFill>
                    <a:blip r:embed="rId16" cstate="print"/>
                    <a:srcRect t="-278" r="-340" b="-410"/>
                    <a:stretch>
                      <a:fillRect/>
                    </a:stretch>
                  </pic:blipFill>
                  <pic:spPr bwMode="auto">
                    <a:xfrm>
                      <a:off x="0" y="0"/>
                      <a:ext cx="2162175" cy="2828925"/>
                    </a:xfrm>
                    <a:prstGeom prst="ellipse">
                      <a:avLst/>
                    </a:prstGeom>
                    <a:ln>
                      <a:noFill/>
                    </a:ln>
                    <a:effectLst>
                      <a:softEdge rad="112500"/>
                    </a:effectLst>
                  </pic:spPr>
                </pic:pic>
              </a:graphicData>
            </a:graphic>
          </wp:inline>
        </w:drawing>
      </w:r>
    </w:p>
    <w:p w:rsidR="00F14326"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就這樣，年復一年，二十多</w:t>
      </w:r>
      <w:proofErr w:type="gramStart"/>
      <w:r w:rsidRPr="00AF535E">
        <w:rPr>
          <w:rFonts w:ascii="標楷體" w:eastAsia="標楷體" w:hAnsi="標楷體" w:hint="eastAsia"/>
          <w:b/>
          <w:sz w:val="32"/>
          <w:szCs w:val="32"/>
        </w:rPr>
        <w:t>個</w:t>
      </w:r>
      <w:proofErr w:type="gramEnd"/>
      <w:r w:rsidR="00EA6D93">
        <w:rPr>
          <w:rFonts w:ascii="標楷體" w:eastAsia="標楷體" w:hAnsi="標楷體" w:hint="eastAsia"/>
          <w:b/>
          <w:sz w:val="32"/>
          <w:szCs w:val="32"/>
        </w:rPr>
        <w:t>寒暑，送出二十多屆畢業生成為台灣</w:t>
      </w:r>
      <w:proofErr w:type="gramStart"/>
      <w:r w:rsidR="00EA6D93">
        <w:rPr>
          <w:rFonts w:ascii="標楷體" w:eastAsia="標楷體" w:hAnsi="標楷體" w:hint="eastAsia"/>
          <w:b/>
          <w:sz w:val="32"/>
          <w:szCs w:val="32"/>
        </w:rPr>
        <w:t>生科界的</w:t>
      </w:r>
      <w:proofErr w:type="gramEnd"/>
      <w:r w:rsidR="00EA6D93">
        <w:rPr>
          <w:rFonts w:ascii="標楷體" w:eastAsia="標楷體" w:hAnsi="標楷體" w:hint="eastAsia"/>
          <w:b/>
          <w:sz w:val="32"/>
          <w:szCs w:val="32"/>
        </w:rPr>
        <w:t>精英，結實累累的葡萄園</w:t>
      </w:r>
      <w:r w:rsidRPr="00AF535E">
        <w:rPr>
          <w:rFonts w:ascii="標楷體" w:eastAsia="標楷體" w:hAnsi="標楷體" w:hint="eastAsia"/>
          <w:b/>
          <w:sz w:val="32"/>
          <w:szCs w:val="32"/>
        </w:rPr>
        <w:t>工人也從年富力強一天天的老邁，終於到</w:t>
      </w:r>
      <w:r w:rsidR="00EA6D93">
        <w:rPr>
          <w:rFonts w:ascii="標楷體" w:eastAsia="標楷體" w:hAnsi="標楷體" w:hint="eastAsia"/>
          <w:b/>
          <w:sz w:val="32"/>
          <w:szCs w:val="32"/>
        </w:rPr>
        <w:t>了</w:t>
      </w:r>
      <w:r w:rsidRPr="00AF535E">
        <w:rPr>
          <w:rFonts w:ascii="標楷體" w:eastAsia="標楷體" w:hAnsi="標楷體" w:hint="eastAsia"/>
          <w:b/>
          <w:sz w:val="32"/>
          <w:szCs w:val="32"/>
        </w:rPr>
        <w:t>退休的年齡，一九七八年，中國生物學會</w:t>
      </w:r>
      <w:proofErr w:type="gramStart"/>
      <w:r w:rsidRPr="00AF535E">
        <w:rPr>
          <w:rFonts w:ascii="標楷體" w:eastAsia="標楷體" w:hAnsi="標楷體" w:hint="eastAsia"/>
          <w:b/>
          <w:sz w:val="32"/>
          <w:szCs w:val="32"/>
        </w:rPr>
        <w:t>頒</w:t>
      </w:r>
      <w:proofErr w:type="gramEnd"/>
      <w:r w:rsidRPr="00AF535E">
        <w:rPr>
          <w:rFonts w:ascii="標楷體" w:eastAsia="標楷體" w:hAnsi="標楷體" w:hint="eastAsia"/>
          <w:b/>
          <w:sz w:val="32"/>
          <w:szCs w:val="32"/>
        </w:rPr>
        <w:t>贈給</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神父一面「春風化雨」獎牌，感謝他對生物學術的研究和貢獻。一九八一年，正逢</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神父七十歲誕辰，也正是教育部規定的退休年限。他尊重教育部退休制度，</w:t>
      </w:r>
      <w:proofErr w:type="gramStart"/>
      <w:r w:rsidRPr="00AF535E">
        <w:rPr>
          <w:rFonts w:ascii="標楷體" w:eastAsia="標楷體" w:hAnsi="標楷體" w:hint="eastAsia"/>
          <w:b/>
          <w:sz w:val="32"/>
          <w:szCs w:val="32"/>
        </w:rPr>
        <w:t>將系裡</w:t>
      </w:r>
      <w:proofErr w:type="gramEnd"/>
      <w:r w:rsidRPr="00AF535E">
        <w:rPr>
          <w:rFonts w:ascii="標楷體" w:eastAsia="標楷體" w:hAnsi="標楷體" w:hint="eastAsia"/>
          <w:b/>
          <w:sz w:val="32"/>
          <w:szCs w:val="32"/>
        </w:rPr>
        <w:t>作了妥善的安排，讓第一屆畢業的系友劉寶瑋和王重雄分別擔任系主任和生科所所長職位。帶著疲憊的身軀返回故鄉維也納，休假一年。誰知半年不到，他依然</w:t>
      </w:r>
      <w:proofErr w:type="gramStart"/>
      <w:r w:rsidRPr="00AF535E">
        <w:rPr>
          <w:rFonts w:ascii="標楷體" w:eastAsia="標楷體" w:hAnsi="標楷體" w:hint="eastAsia"/>
          <w:b/>
          <w:sz w:val="32"/>
          <w:szCs w:val="32"/>
        </w:rPr>
        <w:t>無法釋念</w:t>
      </w:r>
      <w:r w:rsidR="00EA6D93">
        <w:rPr>
          <w:rFonts w:ascii="標楷體" w:eastAsia="標楷體" w:hAnsi="標楷體" w:hint="eastAsia"/>
          <w:b/>
          <w:sz w:val="32"/>
          <w:szCs w:val="32"/>
        </w:rPr>
        <w:t>生物</w:t>
      </w:r>
      <w:proofErr w:type="gramEnd"/>
      <w:r w:rsidR="00EA6D93">
        <w:rPr>
          <w:rFonts w:ascii="標楷體" w:eastAsia="標楷體" w:hAnsi="標楷體" w:hint="eastAsia"/>
          <w:b/>
          <w:sz w:val="32"/>
          <w:szCs w:val="32"/>
        </w:rPr>
        <w:t>系</w:t>
      </w:r>
      <w:r w:rsidRPr="00AF535E">
        <w:rPr>
          <w:rFonts w:ascii="標楷體" w:eastAsia="標楷體" w:hAnsi="標楷體" w:hint="eastAsia"/>
          <w:b/>
          <w:sz w:val="32"/>
          <w:szCs w:val="32"/>
        </w:rPr>
        <w:t>，最後他決定回來了，他要退而不休</w:t>
      </w:r>
      <w:proofErr w:type="gramStart"/>
      <w:r w:rsidRPr="00AF535E">
        <w:rPr>
          <w:rFonts w:ascii="標楷體" w:eastAsia="標楷體" w:hAnsi="標楷體" w:hint="eastAsia"/>
          <w:b/>
          <w:sz w:val="32"/>
          <w:szCs w:val="32"/>
        </w:rPr>
        <w:t>的為系上</w:t>
      </w:r>
      <w:proofErr w:type="gramEnd"/>
      <w:r w:rsidRPr="00AF535E">
        <w:rPr>
          <w:rFonts w:ascii="標楷體" w:eastAsia="標楷體" w:hAnsi="標楷體" w:hint="eastAsia"/>
          <w:b/>
          <w:sz w:val="32"/>
          <w:szCs w:val="32"/>
        </w:rPr>
        <w:t>做點小事情；如每天早晚查看冷氣機的開關，和實驗室的</w:t>
      </w:r>
      <w:proofErr w:type="gramStart"/>
      <w:r>
        <w:rPr>
          <w:rFonts w:ascii="標楷體" w:eastAsia="標楷體" w:hAnsi="標楷體" w:hint="eastAsia"/>
          <w:b/>
          <w:sz w:val="32"/>
          <w:szCs w:val="32"/>
        </w:rPr>
        <w:t>門戶關鎖</w:t>
      </w:r>
      <w:proofErr w:type="gramEnd"/>
      <w:r>
        <w:rPr>
          <w:rFonts w:ascii="標楷體" w:eastAsia="標楷體" w:hAnsi="標楷體" w:hint="eastAsia"/>
          <w:b/>
          <w:sz w:val="32"/>
          <w:szCs w:val="32"/>
        </w:rPr>
        <w:t>，電子顯微鏡的充電保養</w:t>
      </w:r>
      <w:r>
        <w:rPr>
          <w:rFonts w:ascii="標楷體" w:eastAsia="標楷體" w:hAnsi="標楷體"/>
          <w:b/>
          <w:sz w:val="32"/>
          <w:szCs w:val="32"/>
        </w:rPr>
        <w:t>…</w:t>
      </w:r>
      <w:r>
        <w:rPr>
          <w:rFonts w:ascii="標楷體" w:eastAsia="標楷體" w:hAnsi="標楷體" w:hint="eastAsia"/>
          <w:b/>
          <w:sz w:val="32"/>
          <w:szCs w:val="32"/>
        </w:rPr>
        <w:t>等</w:t>
      </w:r>
      <w:r w:rsidR="00EA6D93">
        <w:rPr>
          <w:rFonts w:ascii="標楷體" w:eastAsia="標楷體" w:hAnsi="標楷體" w:hint="eastAsia"/>
          <w:b/>
          <w:sz w:val="32"/>
          <w:szCs w:val="32"/>
        </w:rPr>
        <w:t>。他笑說：「這個老工人的工作對我最相</w:t>
      </w:r>
      <w:r w:rsidR="00982FAC">
        <w:rPr>
          <w:rFonts w:ascii="標楷體" w:eastAsia="標楷體" w:hAnsi="標楷體" w:hint="eastAsia"/>
          <w:b/>
          <w:sz w:val="32"/>
          <w:szCs w:val="32"/>
        </w:rPr>
        <w:t>稱</w:t>
      </w:r>
      <w:r w:rsidRPr="00AF535E">
        <w:rPr>
          <w:rFonts w:ascii="標楷體" w:eastAsia="標楷體" w:hAnsi="標楷體" w:hint="eastAsia"/>
          <w:b/>
          <w:sz w:val="32"/>
          <w:szCs w:val="32"/>
        </w:rPr>
        <w:t>了」。就這樣，他每天看管門戶開鎖，照顧他飼養的寵物：雞、鴨、鵝，這些小生命對他的依賴有增無減，慰藉他一顆失落的心，在他從奧國返校短短三個月</w:t>
      </w:r>
      <w:proofErr w:type="gramStart"/>
      <w:r w:rsidRPr="00AF535E">
        <w:rPr>
          <w:rFonts w:ascii="標楷體" w:eastAsia="標楷體" w:hAnsi="標楷體" w:hint="eastAsia"/>
          <w:b/>
          <w:sz w:val="32"/>
          <w:szCs w:val="32"/>
        </w:rPr>
        <w:t>期間，</w:t>
      </w:r>
      <w:proofErr w:type="gramEnd"/>
      <w:r w:rsidRPr="00AF535E">
        <w:rPr>
          <w:rFonts w:ascii="標楷體" w:eastAsia="標楷體" w:hAnsi="標楷體" w:hint="eastAsia"/>
          <w:b/>
          <w:sz w:val="32"/>
          <w:szCs w:val="32"/>
        </w:rPr>
        <w:t>在一次晨間彌撒祭典中，他突然中風，右手和右腿不遂，經醫生急救，因腦出血，傷害到語言神經，不能說話，只能說少許母語。過了半年多的治療，依然不能行動及說話，他失望了，他在聖堂內痛哭失聲，求天主指引迷津，他不願再讓大家受累，決定返回故鄉奧地利教會，在他入會的修會裡去頤養天年。臨行前他立下了遺囑，把他募得的儀器款項，尚未動用的新台幣</w:t>
      </w:r>
      <w:proofErr w:type="gramStart"/>
      <w:r w:rsidRPr="00AF535E">
        <w:rPr>
          <w:rFonts w:ascii="標楷體" w:eastAsia="標楷體" w:hAnsi="標楷體" w:hint="eastAsia"/>
          <w:b/>
          <w:sz w:val="32"/>
          <w:szCs w:val="32"/>
        </w:rPr>
        <w:t>三</w:t>
      </w:r>
      <w:proofErr w:type="gramEnd"/>
      <w:r w:rsidRPr="00AF535E">
        <w:rPr>
          <w:rFonts w:ascii="標楷體" w:eastAsia="標楷體" w:hAnsi="標楷體" w:hint="eastAsia"/>
          <w:b/>
          <w:sz w:val="32"/>
          <w:szCs w:val="32"/>
        </w:rPr>
        <w:t>百萬元，全數留下給生物系。一九八四年，</w:t>
      </w:r>
      <w:proofErr w:type="gramStart"/>
      <w:r w:rsidRPr="00AF535E">
        <w:rPr>
          <w:rFonts w:ascii="標楷體" w:eastAsia="標楷體" w:hAnsi="標楷體" w:hint="eastAsia"/>
          <w:b/>
          <w:sz w:val="32"/>
          <w:szCs w:val="32"/>
        </w:rPr>
        <w:lastRenderedPageBreak/>
        <w:t>扈</w:t>
      </w:r>
      <w:proofErr w:type="gramEnd"/>
      <w:r w:rsidRPr="00AF535E">
        <w:rPr>
          <w:rFonts w:ascii="標楷體" w:eastAsia="標楷體" w:hAnsi="標楷體" w:hint="eastAsia"/>
          <w:b/>
          <w:sz w:val="32"/>
          <w:szCs w:val="32"/>
        </w:rPr>
        <w:t>神父坐輪椅，依依不捨，淚灑機場，還諄諄不</w:t>
      </w:r>
      <w:proofErr w:type="gramStart"/>
      <w:r w:rsidRPr="00AF535E">
        <w:rPr>
          <w:rFonts w:ascii="標楷體" w:eastAsia="標楷體" w:hAnsi="標楷體" w:hint="eastAsia"/>
          <w:b/>
          <w:sz w:val="32"/>
          <w:szCs w:val="32"/>
        </w:rPr>
        <w:t>誨</w:t>
      </w:r>
      <w:proofErr w:type="gramEnd"/>
      <w:r w:rsidRPr="00AF535E">
        <w:rPr>
          <w:rFonts w:ascii="標楷體" w:eastAsia="標楷體" w:hAnsi="標楷體" w:hint="eastAsia"/>
          <w:b/>
          <w:sz w:val="32"/>
          <w:szCs w:val="32"/>
        </w:rPr>
        <w:t>的叮嚀，好好的照顧生物系，</w:t>
      </w:r>
      <w:proofErr w:type="gramStart"/>
      <w:r w:rsidRPr="00AF535E">
        <w:rPr>
          <w:rFonts w:ascii="標楷體" w:eastAsia="標楷體" w:hAnsi="標楷體" w:hint="eastAsia"/>
          <w:b/>
          <w:sz w:val="32"/>
          <w:szCs w:val="32"/>
        </w:rPr>
        <w:t>在場送行</w:t>
      </w:r>
      <w:proofErr w:type="gramEnd"/>
      <w:r w:rsidRPr="00AF535E">
        <w:rPr>
          <w:rFonts w:ascii="標楷體" w:eastAsia="標楷體" w:hAnsi="標楷體" w:hint="eastAsia"/>
          <w:b/>
          <w:sz w:val="32"/>
          <w:szCs w:val="32"/>
        </w:rPr>
        <w:t>的師生和</w:t>
      </w:r>
      <w:proofErr w:type="gramStart"/>
      <w:r w:rsidRPr="00AF535E">
        <w:rPr>
          <w:rFonts w:ascii="標楷體" w:eastAsia="標楷體" w:hAnsi="標楷體" w:hint="eastAsia"/>
          <w:b/>
          <w:sz w:val="32"/>
          <w:szCs w:val="32"/>
        </w:rPr>
        <w:t>聖言</w:t>
      </w:r>
      <w:proofErr w:type="gramEnd"/>
      <w:r w:rsidRPr="00AF535E">
        <w:rPr>
          <w:rFonts w:ascii="標楷體" w:eastAsia="標楷體" w:hAnsi="標楷體" w:hint="eastAsia"/>
          <w:b/>
          <w:sz w:val="32"/>
          <w:szCs w:val="32"/>
        </w:rPr>
        <w:t>會的神父們都感傷</w:t>
      </w:r>
      <w:proofErr w:type="gramStart"/>
      <w:r w:rsidRPr="00AF535E">
        <w:rPr>
          <w:rFonts w:ascii="標楷體" w:eastAsia="標楷體" w:hAnsi="標楷體" w:hint="eastAsia"/>
          <w:b/>
          <w:sz w:val="32"/>
          <w:szCs w:val="32"/>
        </w:rPr>
        <w:t>的說不出</w:t>
      </w:r>
      <w:proofErr w:type="gramEnd"/>
      <w:r w:rsidRPr="00AF535E">
        <w:rPr>
          <w:rFonts w:ascii="標楷體" w:eastAsia="標楷體" w:hAnsi="標楷體" w:hint="eastAsia"/>
          <w:b/>
          <w:sz w:val="32"/>
          <w:szCs w:val="32"/>
        </w:rPr>
        <w:t>話來。</w:t>
      </w:r>
    </w:p>
    <w:p w:rsidR="00F14326" w:rsidRPr="00AF535E" w:rsidRDefault="00A46B4E" w:rsidP="00C32450">
      <w:pPr>
        <w:snapToGrid w:val="0"/>
        <w:spacing w:beforeLines="50" w:afterLines="50"/>
        <w:jc w:val="center"/>
        <w:rPr>
          <w:rFonts w:ascii="標楷體" w:eastAsia="標楷體" w:hAnsi="標楷體"/>
          <w:b/>
          <w:sz w:val="32"/>
          <w:szCs w:val="32"/>
        </w:rPr>
      </w:pPr>
      <w:r>
        <w:rPr>
          <w:rFonts w:ascii="標楷體" w:eastAsia="標楷體" w:hAnsi="標楷體"/>
          <w:b/>
          <w:noProof/>
          <w:sz w:val="32"/>
          <w:szCs w:val="32"/>
        </w:rPr>
        <w:drawing>
          <wp:anchor distT="0" distB="0" distL="114300" distR="114300" simplePos="0" relativeHeight="251674624" behindDoc="1" locked="0" layoutInCell="1" allowOverlap="1">
            <wp:simplePos x="0" y="0"/>
            <wp:positionH relativeFrom="column">
              <wp:posOffset>-895350</wp:posOffset>
            </wp:positionH>
            <wp:positionV relativeFrom="paragraph">
              <wp:posOffset>-1431290</wp:posOffset>
            </wp:positionV>
            <wp:extent cx="7044690" cy="9953625"/>
            <wp:effectExtent l="19050" t="0" r="3810" b="0"/>
            <wp:wrapNone/>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44690" cy="9953625"/>
                    </a:xfrm>
                    <a:prstGeom prst="rect">
                      <a:avLst/>
                    </a:prstGeom>
                    <a:noFill/>
                    <a:ln w="9525">
                      <a:noFill/>
                      <a:miter lim="800000"/>
                      <a:headEnd/>
                      <a:tailEnd/>
                    </a:ln>
                  </pic:spPr>
                </pic:pic>
              </a:graphicData>
            </a:graphic>
          </wp:anchor>
        </w:drawing>
      </w:r>
      <w:r w:rsidR="00F14326">
        <w:rPr>
          <w:rFonts w:ascii="標楷體" w:eastAsia="標楷體" w:hAnsi="標楷體"/>
          <w:b/>
          <w:noProof/>
          <w:sz w:val="32"/>
          <w:szCs w:val="32"/>
        </w:rPr>
        <w:drawing>
          <wp:inline distT="0" distB="0" distL="0" distR="0">
            <wp:extent cx="4162425" cy="2533650"/>
            <wp:effectExtent l="19050" t="0" r="9525" b="0"/>
            <wp:docPr id="14" name="圖片 15" descr="C:\Documents and Settings\Administrator\桌面\扈伯爾介紹\扈伯爾0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C:\Documents and Settings\Administrator\桌面\扈伯爾介紹\扈伯爾00018.jpg"/>
                    <pic:cNvPicPr>
                      <a:picLocks noChangeAspect="1" noChangeArrowheads="1"/>
                    </pic:cNvPicPr>
                  </pic:nvPicPr>
                  <pic:blipFill>
                    <a:blip r:embed="rId17" cstate="print"/>
                    <a:srcRect/>
                    <a:stretch>
                      <a:fillRect/>
                    </a:stretch>
                  </pic:blipFill>
                  <pic:spPr bwMode="auto">
                    <a:xfrm>
                      <a:off x="0" y="0"/>
                      <a:ext cx="4162425" cy="2533650"/>
                    </a:xfrm>
                    <a:prstGeom prst="rect">
                      <a:avLst/>
                    </a:prstGeom>
                    <a:ln>
                      <a:noFill/>
                    </a:ln>
                    <a:effectLst>
                      <a:softEdge rad="112500"/>
                    </a:effectLst>
                  </pic:spPr>
                </pic:pic>
              </a:graphicData>
            </a:graphic>
          </wp:inline>
        </w:drawing>
      </w:r>
    </w:p>
    <w:p w:rsidR="00F14326" w:rsidRPr="00AF535E" w:rsidRDefault="00F14326" w:rsidP="00C32450">
      <w:pPr>
        <w:snapToGrid w:val="0"/>
        <w:spacing w:beforeLines="50" w:afterLines="50"/>
        <w:rPr>
          <w:rFonts w:ascii="標楷體" w:eastAsia="標楷體" w:hAnsi="標楷體"/>
          <w:b/>
          <w:sz w:val="32"/>
          <w:szCs w:val="32"/>
        </w:rPr>
      </w:pPr>
      <w:r w:rsidRPr="00AF535E">
        <w:rPr>
          <w:rFonts w:ascii="標楷體" w:eastAsia="標楷體" w:hAnsi="標楷體" w:hint="eastAsia"/>
          <w:b/>
          <w:sz w:val="32"/>
          <w:szCs w:val="32"/>
        </w:rPr>
        <w:t xml:space="preserve">　　</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神父終老於維也納</w:t>
      </w:r>
      <w:proofErr w:type="gramStart"/>
      <w:r w:rsidRPr="00AF535E">
        <w:rPr>
          <w:rFonts w:ascii="標楷體" w:eastAsia="標楷體" w:hAnsi="標楷體" w:hint="eastAsia"/>
          <w:b/>
          <w:sz w:val="32"/>
          <w:szCs w:val="32"/>
        </w:rPr>
        <w:t>的聖言總會</w:t>
      </w:r>
      <w:proofErr w:type="gramEnd"/>
      <w:r w:rsidRPr="00AF535E">
        <w:rPr>
          <w:rFonts w:ascii="標楷體" w:eastAsia="標楷體" w:hAnsi="標楷體" w:hint="eastAsia"/>
          <w:b/>
          <w:sz w:val="32"/>
          <w:szCs w:val="32"/>
        </w:rPr>
        <w:t>，安葬於果園內側的墓園。生前，他的愛徒</w:t>
      </w:r>
      <w:proofErr w:type="gramStart"/>
      <w:r w:rsidRPr="00AF535E">
        <w:rPr>
          <w:rFonts w:ascii="標楷體" w:eastAsia="標楷體" w:hAnsi="標楷體" w:hint="eastAsia"/>
          <w:b/>
          <w:sz w:val="32"/>
          <w:szCs w:val="32"/>
        </w:rPr>
        <w:t>龐</w:t>
      </w:r>
      <w:proofErr w:type="gramEnd"/>
      <w:r w:rsidRPr="00AF535E">
        <w:rPr>
          <w:rFonts w:ascii="標楷體" w:eastAsia="標楷體" w:hAnsi="標楷體" w:hint="eastAsia"/>
          <w:b/>
          <w:sz w:val="32"/>
          <w:szCs w:val="32"/>
        </w:rPr>
        <w:t>紀淑貞曾推著輪椅帶他來逛過，他指著墓地說：「這裡就是我的家，內心雖然悽涼，但是並不寂寞」。是的，</w:t>
      </w:r>
      <w:proofErr w:type="gramStart"/>
      <w:r w:rsidRPr="00AF535E">
        <w:rPr>
          <w:rFonts w:ascii="標楷體" w:eastAsia="標楷體" w:hAnsi="標楷體" w:hint="eastAsia"/>
          <w:b/>
          <w:sz w:val="32"/>
          <w:szCs w:val="32"/>
        </w:rPr>
        <w:t>扈</w:t>
      </w:r>
      <w:proofErr w:type="gramEnd"/>
      <w:r w:rsidRPr="00AF535E">
        <w:rPr>
          <w:rFonts w:ascii="標楷體" w:eastAsia="標楷體" w:hAnsi="標楷體" w:hint="eastAsia"/>
          <w:b/>
          <w:sz w:val="32"/>
          <w:szCs w:val="32"/>
        </w:rPr>
        <w:t>神父永遠不會寂寞的，在全世界各地，都有輔大生</w:t>
      </w:r>
      <w:r w:rsidR="00EA6D93">
        <w:rPr>
          <w:rFonts w:ascii="標楷體" w:eastAsia="標楷體" w:hAnsi="標楷體" w:hint="eastAsia"/>
          <w:b/>
          <w:sz w:val="32"/>
          <w:szCs w:val="32"/>
        </w:rPr>
        <w:t>命</w:t>
      </w:r>
      <w:r w:rsidRPr="00AF535E">
        <w:rPr>
          <w:rFonts w:ascii="標楷體" w:eastAsia="標楷體" w:hAnsi="標楷體" w:hint="eastAsia"/>
          <w:b/>
          <w:sz w:val="32"/>
          <w:szCs w:val="32"/>
        </w:rPr>
        <w:t>科</w:t>
      </w:r>
      <w:r w:rsidR="00EA6D93">
        <w:rPr>
          <w:rFonts w:ascii="標楷體" w:eastAsia="標楷體" w:hAnsi="標楷體" w:hint="eastAsia"/>
          <w:b/>
          <w:sz w:val="32"/>
          <w:szCs w:val="32"/>
        </w:rPr>
        <w:t>學</w:t>
      </w:r>
      <w:r w:rsidRPr="00AF535E">
        <w:rPr>
          <w:rFonts w:ascii="標楷體" w:eastAsia="標楷體" w:hAnsi="標楷體" w:hint="eastAsia"/>
          <w:b/>
          <w:sz w:val="32"/>
          <w:szCs w:val="32"/>
        </w:rPr>
        <w:t>系</w:t>
      </w:r>
      <w:r w:rsidR="00EA6D93">
        <w:rPr>
          <w:rFonts w:ascii="標楷體" w:eastAsia="標楷體" w:hAnsi="標楷體" w:hint="eastAsia"/>
          <w:b/>
          <w:sz w:val="32"/>
          <w:szCs w:val="32"/>
        </w:rPr>
        <w:t>(生物系)</w:t>
      </w:r>
      <w:r w:rsidRPr="00AF535E">
        <w:rPr>
          <w:rFonts w:ascii="標楷體" w:eastAsia="標楷體" w:hAnsi="標楷體" w:hint="eastAsia"/>
          <w:b/>
          <w:sz w:val="32"/>
          <w:szCs w:val="32"/>
        </w:rPr>
        <w:t>的畢業校友們在懷念他，感激他。</w:t>
      </w:r>
    </w:p>
    <w:p w:rsidR="00B73489" w:rsidRDefault="00F14326" w:rsidP="00C32450">
      <w:pPr>
        <w:snapToGrid w:val="0"/>
        <w:spacing w:beforeLines="50" w:afterLines="50"/>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4905375" cy="3124200"/>
            <wp:effectExtent l="0" t="0" r="9525" b="0"/>
            <wp:docPr id="21"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物件 12"/>
                    <pic:cNvPicPr>
                      <a:picLocks noChangeArrowheads="1"/>
                    </pic:cNvPicPr>
                  </pic:nvPicPr>
                  <pic:blipFill>
                    <a:blip r:embed="rId18" cstate="print"/>
                    <a:srcRect t="-169" b="-204"/>
                    <a:stretch>
                      <a:fillRect/>
                    </a:stretch>
                  </pic:blipFill>
                  <pic:spPr bwMode="auto">
                    <a:xfrm>
                      <a:off x="0" y="0"/>
                      <a:ext cx="4905375" cy="3124200"/>
                    </a:xfrm>
                    <a:prstGeom prst="rect">
                      <a:avLst/>
                    </a:prstGeom>
                    <a:ln>
                      <a:noFill/>
                    </a:ln>
                    <a:effectLst>
                      <a:softEdge rad="112500"/>
                    </a:effectLst>
                  </pic:spPr>
                </pic:pic>
              </a:graphicData>
            </a:graphic>
          </wp:inline>
        </w:drawing>
      </w:r>
    </w:p>
    <w:p w:rsidR="00EB5BEA" w:rsidRDefault="00EB5BEA" w:rsidP="00C32450">
      <w:pPr>
        <w:snapToGrid w:val="0"/>
        <w:spacing w:beforeLines="50" w:afterLines="50"/>
        <w:jc w:val="right"/>
        <w:rPr>
          <w:rFonts w:ascii="標楷體" w:eastAsia="標楷體" w:hAnsi="標楷體"/>
          <w:b/>
        </w:rPr>
      </w:pPr>
    </w:p>
    <w:p w:rsidR="00F14326" w:rsidRPr="00EB5BEA" w:rsidRDefault="00EA6D93" w:rsidP="008F4873">
      <w:pPr>
        <w:snapToGrid w:val="0"/>
        <w:spacing w:beforeLines="50" w:afterLines="50"/>
        <w:jc w:val="right"/>
        <w:rPr>
          <w:rFonts w:ascii="標楷體" w:eastAsia="標楷體" w:hAnsi="標楷體"/>
          <w:b/>
        </w:rPr>
      </w:pPr>
      <w:r w:rsidRPr="00EA6D93">
        <w:rPr>
          <w:rFonts w:ascii="標楷體" w:eastAsia="標楷體" w:hAnsi="標楷體" w:hint="eastAsia"/>
          <w:b/>
        </w:rPr>
        <w:t>－</w:t>
      </w:r>
      <w:r w:rsidR="005474E1">
        <w:rPr>
          <w:rFonts w:ascii="標楷體" w:eastAsia="標楷體" w:hAnsi="標楷體" w:hint="eastAsia"/>
          <w:b/>
        </w:rPr>
        <w:t>節錄</w:t>
      </w:r>
      <w:r w:rsidR="00F14326" w:rsidRPr="00EA6D93">
        <w:rPr>
          <w:rFonts w:ascii="標楷體" w:eastAsia="標楷體" w:hAnsi="標楷體" w:hint="eastAsia"/>
          <w:b/>
        </w:rPr>
        <w:t>自</w:t>
      </w:r>
      <w:proofErr w:type="gramStart"/>
      <w:r w:rsidR="005474E1" w:rsidRPr="005474E1">
        <w:rPr>
          <w:rFonts w:ascii="標楷體" w:eastAsia="標楷體" w:hAnsi="標楷體" w:hint="eastAsia"/>
          <w:b/>
          <w:u w:val="single"/>
        </w:rPr>
        <w:t>江漢聲</w:t>
      </w:r>
      <w:r w:rsidR="005474E1">
        <w:rPr>
          <w:rFonts w:ascii="標楷體" w:eastAsia="標楷體" w:hAnsi="標楷體" w:hint="eastAsia"/>
          <w:b/>
        </w:rPr>
        <w:t>著</w:t>
      </w:r>
      <w:proofErr w:type="gramEnd"/>
      <w:r w:rsidR="00F14326" w:rsidRPr="00EA6D93">
        <w:rPr>
          <w:rFonts w:ascii="標楷體" w:eastAsia="標楷體" w:hAnsi="標楷體" w:hint="eastAsia"/>
          <w:b/>
        </w:rPr>
        <w:t>:「</w:t>
      </w:r>
      <w:r w:rsidR="005474E1">
        <w:rPr>
          <w:rFonts w:ascii="標楷體" w:eastAsia="標楷體" w:hAnsi="標楷體" w:hint="eastAsia"/>
          <w:b/>
        </w:rPr>
        <w:t>生科葡萄園的老工人--</w:t>
      </w:r>
      <w:r w:rsidR="00F14326" w:rsidRPr="00EA6D93">
        <w:rPr>
          <w:rFonts w:ascii="標楷體" w:eastAsia="標楷體" w:hAnsi="標楷體" w:hint="eastAsia"/>
          <w:b/>
        </w:rPr>
        <w:t>扈伯爾神父</w:t>
      </w:r>
      <w:r w:rsidR="005474E1">
        <w:rPr>
          <w:rFonts w:ascii="標楷體" w:eastAsia="標楷體" w:hAnsi="標楷體" w:hint="eastAsia"/>
          <w:b/>
        </w:rPr>
        <w:t>傳奇</w:t>
      </w:r>
      <w:r w:rsidR="00F14326" w:rsidRPr="00EA6D93">
        <w:rPr>
          <w:rFonts w:ascii="標楷體" w:eastAsia="標楷體" w:hAnsi="標楷體" w:hint="eastAsia"/>
          <w:b/>
        </w:rPr>
        <w:t>」</w:t>
      </w:r>
    </w:p>
    <w:sectPr w:rsidR="00F14326" w:rsidRPr="00EB5BEA" w:rsidSect="00DA1CA1">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3D" w:rsidRDefault="0000003D" w:rsidP="00A46B4E">
      <w:r>
        <w:separator/>
      </w:r>
    </w:p>
  </w:endnote>
  <w:endnote w:type="continuationSeparator" w:id="0">
    <w:p w:rsidR="0000003D" w:rsidRDefault="0000003D" w:rsidP="00A46B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NewHeiB5-Bold">
    <w:altName w:val="華康布丁體(P)"/>
    <w:panose1 w:val="00000000000000000000"/>
    <w:charset w:val="88"/>
    <w:family w:val="auto"/>
    <w:notTrueType/>
    <w:pitch w:val="default"/>
    <w:sig w:usb0="00000001" w:usb1="08080000" w:usb2="00000010" w:usb3="00000000" w:csb0="00100000" w:csb1="00000000"/>
  </w:font>
  <w:font w:name="ARNewMingB5-Light">
    <w:altName w:val="華康布丁體(P)"/>
    <w:panose1 w:val="00000000000000000000"/>
    <w:charset w:val="88"/>
    <w:family w:val="auto"/>
    <w:notTrueType/>
    <w:pitch w:val="default"/>
    <w:sig w:usb0="00000001" w:usb1="08080000" w:usb2="00000010" w:usb3="00000000" w:csb0="00100000" w:csb1="00000000"/>
  </w:font>
  <w:font w:name="ARStdKaiB5-Medium">
    <w:altName w:val="華康布丁體(P)"/>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3D" w:rsidRDefault="0000003D" w:rsidP="00A46B4E">
      <w:r>
        <w:separator/>
      </w:r>
    </w:p>
  </w:footnote>
  <w:footnote w:type="continuationSeparator" w:id="0">
    <w:p w:rsidR="0000003D" w:rsidRDefault="0000003D" w:rsidP="00A46B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86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4326"/>
    <w:rsid w:val="0000003D"/>
    <w:rsid w:val="00056A1F"/>
    <w:rsid w:val="00060170"/>
    <w:rsid w:val="00076242"/>
    <w:rsid w:val="000A7CCD"/>
    <w:rsid w:val="00117C6E"/>
    <w:rsid w:val="00156E27"/>
    <w:rsid w:val="001C1488"/>
    <w:rsid w:val="001E16D8"/>
    <w:rsid w:val="0020235E"/>
    <w:rsid w:val="00216147"/>
    <w:rsid w:val="002D69C1"/>
    <w:rsid w:val="003133F4"/>
    <w:rsid w:val="004954A2"/>
    <w:rsid w:val="004C09EF"/>
    <w:rsid w:val="005126CC"/>
    <w:rsid w:val="005316B1"/>
    <w:rsid w:val="005474E1"/>
    <w:rsid w:val="00762202"/>
    <w:rsid w:val="007A3DA2"/>
    <w:rsid w:val="007E5A63"/>
    <w:rsid w:val="0083490D"/>
    <w:rsid w:val="00864519"/>
    <w:rsid w:val="008F4873"/>
    <w:rsid w:val="00927DC5"/>
    <w:rsid w:val="00982FAC"/>
    <w:rsid w:val="00A06056"/>
    <w:rsid w:val="00A224F3"/>
    <w:rsid w:val="00A43C40"/>
    <w:rsid w:val="00A46B4E"/>
    <w:rsid w:val="00AE7B7D"/>
    <w:rsid w:val="00AF5114"/>
    <w:rsid w:val="00B73489"/>
    <w:rsid w:val="00C32450"/>
    <w:rsid w:val="00D01D07"/>
    <w:rsid w:val="00D450DC"/>
    <w:rsid w:val="00DA1CA1"/>
    <w:rsid w:val="00DD5C72"/>
    <w:rsid w:val="00EA6D93"/>
    <w:rsid w:val="00EB5BEA"/>
    <w:rsid w:val="00ED141D"/>
    <w:rsid w:val="00EE2426"/>
    <w:rsid w:val="00F14326"/>
    <w:rsid w:val="00F3238F"/>
    <w:rsid w:val="00F66B82"/>
    <w:rsid w:val="00F779A7"/>
    <w:rsid w:val="00F86E5E"/>
    <w:rsid w:val="00FB5EFE"/>
    <w:rsid w:val="00FD45FD"/>
    <w:rsid w:val="00FD7A6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pPr>
        <w:ind w:left="482" w:hanging="48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326"/>
    <w:pPr>
      <w:widowControl w:val="0"/>
      <w:ind w:left="0" w:firstLine="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432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14326"/>
    <w:rPr>
      <w:rFonts w:asciiTheme="majorHAnsi" w:eastAsiaTheme="majorEastAsia" w:hAnsiTheme="majorHAnsi" w:cstheme="majorBidi"/>
      <w:sz w:val="18"/>
      <w:szCs w:val="18"/>
    </w:rPr>
  </w:style>
  <w:style w:type="paragraph" w:styleId="a5">
    <w:name w:val="header"/>
    <w:basedOn w:val="a"/>
    <w:link w:val="a6"/>
    <w:uiPriority w:val="99"/>
    <w:semiHidden/>
    <w:unhideWhenUsed/>
    <w:rsid w:val="00A46B4E"/>
    <w:pPr>
      <w:tabs>
        <w:tab w:val="center" w:pos="4153"/>
        <w:tab w:val="right" w:pos="8306"/>
      </w:tabs>
      <w:snapToGrid w:val="0"/>
    </w:pPr>
    <w:rPr>
      <w:sz w:val="20"/>
      <w:szCs w:val="20"/>
    </w:rPr>
  </w:style>
  <w:style w:type="character" w:customStyle="1" w:styleId="a6">
    <w:name w:val="頁首 字元"/>
    <w:basedOn w:val="a0"/>
    <w:link w:val="a5"/>
    <w:uiPriority w:val="99"/>
    <w:semiHidden/>
    <w:rsid w:val="00A46B4E"/>
    <w:rPr>
      <w:rFonts w:ascii="Times New Roman" w:eastAsia="新細明體" w:hAnsi="Times New Roman" w:cs="Times New Roman"/>
      <w:sz w:val="20"/>
      <w:szCs w:val="20"/>
    </w:rPr>
  </w:style>
  <w:style w:type="paragraph" w:styleId="a7">
    <w:name w:val="footer"/>
    <w:basedOn w:val="a"/>
    <w:link w:val="a8"/>
    <w:uiPriority w:val="99"/>
    <w:semiHidden/>
    <w:unhideWhenUsed/>
    <w:rsid w:val="00A46B4E"/>
    <w:pPr>
      <w:tabs>
        <w:tab w:val="center" w:pos="4153"/>
        <w:tab w:val="right" w:pos="8306"/>
      </w:tabs>
      <w:snapToGrid w:val="0"/>
    </w:pPr>
    <w:rPr>
      <w:sz w:val="20"/>
      <w:szCs w:val="20"/>
    </w:rPr>
  </w:style>
  <w:style w:type="character" w:customStyle="1" w:styleId="a8">
    <w:name w:val="頁尾 字元"/>
    <w:basedOn w:val="a0"/>
    <w:link w:val="a7"/>
    <w:uiPriority w:val="99"/>
    <w:semiHidden/>
    <w:rsid w:val="00A46B4E"/>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E896A-5D87-4712-8D6D-83C00371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Pages>
  <Words>537</Words>
  <Characters>3067</Characters>
  <Application>Microsoft Office Word</Application>
  <DocSecurity>0</DocSecurity>
  <Lines>25</Lines>
  <Paragraphs>7</Paragraphs>
  <ScaleCrop>false</ScaleCrop>
  <Company/>
  <LinksUpToDate>false</LinksUpToDate>
  <CharactersWithSpaces>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P5KPL-AM</dc:creator>
  <cp:keywords/>
  <dc:description/>
  <cp:lastModifiedBy>P5KPL-AM</cp:lastModifiedBy>
  <cp:revision>23</cp:revision>
  <dcterms:created xsi:type="dcterms:W3CDTF">2012-08-15T07:24:00Z</dcterms:created>
  <dcterms:modified xsi:type="dcterms:W3CDTF">2012-09-04T05:53:00Z</dcterms:modified>
</cp:coreProperties>
</file>