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1B" w:rsidRDefault="00F21186" w:rsidP="00F21186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F21186" w:rsidTr="00F211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F21186" w:rsidRDefault="00F21186" w:rsidP="00F2118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F21186" w:rsidTr="00F2118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F21186" w:rsidRDefault="00F21186" w:rsidP="00F2118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F21186" w:rsidRDefault="00F21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F21186" w:rsidTr="00F211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F21186" w:rsidRDefault="00F21186" w:rsidP="00F2118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F21186" w:rsidTr="00F2118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F21186" w:rsidRDefault="00F21186" w:rsidP="00F2118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F21186" w:rsidRDefault="00F2118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財團法人國家衛生研究院　函</w:t>
      </w:r>
    </w:p>
    <w:p w:rsidR="00F21186" w:rsidRDefault="00F21186" w:rsidP="00F21186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 xml:space="preserve">35053 </w:t>
      </w:r>
      <w:r>
        <w:rPr>
          <w:rFonts w:hint="eastAsia"/>
        </w:rPr>
        <w:t>苗栗縣竹南鎮科研路</w:t>
      </w:r>
      <w:r>
        <w:rPr>
          <w:rFonts w:hint="eastAsia"/>
        </w:rPr>
        <w:t>35</w:t>
      </w:r>
      <w:r>
        <w:rPr>
          <w:rFonts w:hint="eastAsia"/>
        </w:rPr>
        <w:t>號</w:t>
      </w:r>
    </w:p>
    <w:p w:rsidR="00F21186" w:rsidRDefault="00F21186" w:rsidP="00F21186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人：邱文淵</w:t>
      </w:r>
    </w:p>
    <w:p w:rsidR="00F21186" w:rsidRDefault="00F21186" w:rsidP="00F21186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(037)206-166</w:t>
      </w:r>
      <w:r>
        <w:rPr>
          <w:rFonts w:hint="eastAsia"/>
        </w:rPr>
        <w:t xml:space="preserve">　分機：</w:t>
      </w:r>
      <w:r>
        <w:rPr>
          <w:rFonts w:hint="eastAsia"/>
        </w:rPr>
        <w:t>33017</w:t>
      </w:r>
    </w:p>
    <w:p w:rsidR="00F21186" w:rsidRDefault="00F21186" w:rsidP="00F21186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電子信箱：</w:t>
      </w:r>
      <w:r>
        <w:rPr>
          <w:rFonts w:hint="eastAsia"/>
        </w:rPr>
        <w:t>rick@nhri.edu.tw</w:t>
      </w:r>
    </w:p>
    <w:p w:rsidR="00F21186" w:rsidRDefault="00F21186" w:rsidP="00F21186">
      <w:pPr>
        <w:pStyle w:val="a7"/>
        <w:rPr>
          <w:rFonts w:hint="eastAsia"/>
        </w:rPr>
      </w:pPr>
      <w:bookmarkStart w:id="0" w:name="Zone"/>
      <w:bookmarkEnd w:id="0"/>
    </w:p>
    <w:p w:rsidR="00F21186" w:rsidRDefault="00F21186" w:rsidP="00F21186">
      <w:pPr>
        <w:pStyle w:val="a7"/>
        <w:rPr>
          <w:rFonts w:hint="eastAsia"/>
        </w:rPr>
      </w:pPr>
      <w:bookmarkStart w:id="1" w:name="Addr"/>
      <w:bookmarkEnd w:id="1"/>
    </w:p>
    <w:p w:rsidR="00F21186" w:rsidRDefault="00F21186" w:rsidP="00F21186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輔仁大學學校財團法人輔仁大學工學院</w:t>
      </w:r>
    </w:p>
    <w:p w:rsidR="00F21186" w:rsidRDefault="00F21186" w:rsidP="00F21186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F21186" w:rsidRDefault="00F21186" w:rsidP="00F21186">
      <w:pPr>
        <w:pStyle w:val="a7"/>
        <w:rPr>
          <w:rFonts w:hint="eastAsia"/>
        </w:rPr>
      </w:pPr>
      <w:r>
        <w:rPr>
          <w:rFonts w:hint="eastAsia"/>
        </w:rPr>
        <w:t>發文字號：衛研學字第</w:t>
      </w:r>
      <w:r>
        <w:rPr>
          <w:rFonts w:hint="eastAsia"/>
        </w:rPr>
        <w:t>1100005327A</w:t>
      </w:r>
      <w:r>
        <w:rPr>
          <w:rFonts w:hint="eastAsia"/>
        </w:rPr>
        <w:t>號</w:t>
      </w:r>
    </w:p>
    <w:p w:rsidR="00F21186" w:rsidRDefault="00F21186" w:rsidP="00F21186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F21186" w:rsidRDefault="00F21186" w:rsidP="00F21186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F21186" w:rsidRDefault="00F21186" w:rsidP="00F21186">
      <w:pPr>
        <w:pStyle w:val="a7"/>
        <w:rPr>
          <w:rFonts w:hint="eastAsia"/>
        </w:rPr>
      </w:pPr>
      <w:r>
        <w:rPr>
          <w:rFonts w:hint="eastAsia"/>
        </w:rPr>
        <w:t>附件：詳如主旨段</w:t>
      </w:r>
      <w:r>
        <w:rPr>
          <w:rFonts w:hint="eastAsia"/>
        </w:rPr>
        <w:t>( XC92019239_1100005327A_doc3_1_Attach1.docx</w:t>
      </w:r>
      <w:r>
        <w:rPr>
          <w:rFonts w:hint="eastAsia"/>
        </w:rPr>
        <w:t>、</w:t>
      </w:r>
      <w:r>
        <w:rPr>
          <w:rFonts w:hint="eastAsia"/>
        </w:rPr>
        <w:t>XC92019239_1100005327A_doc3_1_Attach2.pdf</w:t>
      </w:r>
      <w:r>
        <w:rPr>
          <w:rFonts w:hint="eastAsia"/>
        </w:rPr>
        <w:t>，共二個電子檔案</w:t>
      </w:r>
      <w:r>
        <w:rPr>
          <w:rFonts w:hint="eastAsia"/>
        </w:rPr>
        <w:t xml:space="preserve"> )</w:t>
      </w:r>
    </w:p>
    <w:p w:rsidR="00F21186" w:rsidRDefault="00F21186" w:rsidP="00F21186">
      <w:pPr>
        <w:pStyle w:val="a7"/>
        <w:rPr>
          <w:rFonts w:hint="eastAsia"/>
        </w:rPr>
      </w:pPr>
    </w:p>
    <w:p w:rsidR="00F21186" w:rsidRDefault="00F21186" w:rsidP="00F21186">
      <w:pPr>
        <w:pStyle w:val="af3"/>
        <w:rPr>
          <w:rFonts w:hint="eastAsia"/>
        </w:rPr>
      </w:pPr>
      <w:r>
        <w:rPr>
          <w:rFonts w:hint="eastAsia"/>
        </w:rPr>
        <w:t>主旨：</w:t>
      </w:r>
      <w:bookmarkStart w:id="3" w:name="_GoBack"/>
      <w:bookmarkEnd w:id="3"/>
      <w:r>
        <w:rPr>
          <w:rFonts w:hint="eastAsia"/>
        </w:rPr>
        <w:t>檢送本院舉辦「台灣精準醫療種子人才訓練計畫」之招生簡章與國內訓練報名表，第一梯次國內訓練報名至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日截止，請轉知貴機構人員報名參加訓練。</w:t>
      </w:r>
    </w:p>
    <w:p w:rsidR="00F21186" w:rsidRDefault="00F21186" w:rsidP="00F21186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F21186" w:rsidRDefault="00F21186" w:rsidP="00F21186">
      <w:pPr>
        <w:pStyle w:val="afff0"/>
        <w:rPr>
          <w:rFonts w:hint="eastAsia"/>
        </w:rPr>
      </w:pPr>
      <w:r>
        <w:rPr>
          <w:rFonts w:hint="eastAsia"/>
        </w:rPr>
        <w:t>一、旨揭計畫分三年三梯次舉行，每梯次包含第一階段國內訓練及第二階段國外訓練。第一梯次國內訓練規劃於今</w:t>
      </w:r>
      <w:r>
        <w:rPr>
          <w:rFonts w:hint="eastAsia"/>
        </w:rPr>
        <w:t>(110)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月至</w:t>
      </w:r>
      <w:r>
        <w:rPr>
          <w:rFonts w:hint="eastAsia"/>
        </w:rPr>
        <w:t>8</w:t>
      </w:r>
      <w:r>
        <w:rPr>
          <w:rFonts w:hint="eastAsia"/>
        </w:rPr>
        <w:t>月舉行，第一梯次國外訓練預計為明</w:t>
      </w:r>
      <w:r>
        <w:rPr>
          <w:rFonts w:hint="eastAsia"/>
        </w:rPr>
        <w:t>(111)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日至</w:t>
      </w:r>
      <w:r>
        <w:rPr>
          <w:rFonts w:hint="eastAsia"/>
        </w:rPr>
        <w:t>16</w:t>
      </w:r>
      <w:r>
        <w:rPr>
          <w:rFonts w:hint="eastAsia"/>
        </w:rPr>
        <w:t>日至英國牛津大學受訓。</w:t>
      </w:r>
    </w:p>
    <w:p w:rsidR="00F21186" w:rsidRDefault="00F21186" w:rsidP="00F21186">
      <w:pPr>
        <w:pStyle w:val="afff0"/>
        <w:rPr>
          <w:rFonts w:hint="eastAsia"/>
        </w:rPr>
      </w:pPr>
      <w:r>
        <w:rPr>
          <w:rFonts w:hint="eastAsia"/>
        </w:rPr>
        <w:t>二、國內訓練與國外訓練分兩階段報名，國內訓練預計</w:t>
      </w:r>
      <w:r>
        <w:rPr>
          <w:rFonts w:hint="eastAsia"/>
        </w:rPr>
        <w:t>50</w:t>
      </w:r>
      <w:r>
        <w:rPr>
          <w:rFonts w:hint="eastAsia"/>
        </w:rPr>
        <w:t>名學員，國外訓練將選派</w:t>
      </w:r>
      <w:r>
        <w:rPr>
          <w:rFonts w:hint="eastAsia"/>
        </w:rPr>
        <w:t>25</w:t>
      </w:r>
      <w:r>
        <w:rPr>
          <w:rFonts w:hint="eastAsia"/>
        </w:rPr>
        <w:t>名學員，完成國內訓練且表現優異者，後續若報名國外訓練將優先錄取。本次進行國內訓練報名作業，國外訓練報名作業將於國內訓練結束後公告於本院網站。</w:t>
      </w:r>
    </w:p>
    <w:p w:rsidR="00F21186" w:rsidRDefault="00F21186" w:rsidP="00F21186">
      <w:pPr>
        <w:pStyle w:val="afff0"/>
        <w:rPr>
          <w:rFonts w:hint="eastAsia"/>
        </w:rPr>
      </w:pPr>
      <w:r>
        <w:rPr>
          <w:rFonts w:hint="eastAsia"/>
        </w:rPr>
        <w:t>三、國外訓練經費包含在英國受訓期間之授課費與食宿費用</w:t>
      </w:r>
      <w:r>
        <w:rPr>
          <w:rFonts w:hint="eastAsia"/>
        </w:rPr>
        <w:t>(</w:t>
      </w:r>
      <w:r>
        <w:rPr>
          <w:rFonts w:hint="eastAsia"/>
        </w:rPr>
        <w:t>不包含來回機票費</w:t>
      </w:r>
      <w:r>
        <w:rPr>
          <w:rFonts w:hint="eastAsia"/>
        </w:rPr>
        <w:t>)</w:t>
      </w:r>
      <w:r>
        <w:rPr>
          <w:rFonts w:hint="eastAsia"/>
        </w:rPr>
        <w:t>，第一梯次國外訓練經費已獲得補助，獲甄選出國受訓之學員將擇優補助國外訓練經費補助。</w:t>
      </w:r>
    </w:p>
    <w:p w:rsidR="00F21186" w:rsidRDefault="00F21186" w:rsidP="00F21186">
      <w:pPr>
        <w:pStyle w:val="afff0"/>
        <w:rPr>
          <w:rFonts w:hint="eastAsia"/>
        </w:rPr>
      </w:pPr>
      <w:r>
        <w:rPr>
          <w:rFonts w:hint="eastAsia"/>
        </w:rPr>
        <w:t>四、本訓練計畫相關資訊請瀏覽本院全球資訊網</w:t>
      </w:r>
      <w:r>
        <w:rPr>
          <w:rFonts w:hint="eastAsia"/>
        </w:rPr>
        <w:lastRenderedPageBreak/>
        <w:t>(https://www.nhri.edu.tw/)</w:t>
      </w:r>
      <w:r>
        <w:rPr>
          <w:rFonts w:hint="eastAsia"/>
        </w:rPr>
        <w:t>之「訊息公告」</w:t>
      </w:r>
      <w:r>
        <w:rPr>
          <w:rFonts w:hint="eastAsia"/>
        </w:rPr>
        <w:t>/</w:t>
      </w:r>
      <w:r>
        <w:rPr>
          <w:rFonts w:hint="eastAsia"/>
        </w:rPr>
        <w:t>「最新消息」。</w:t>
      </w:r>
    </w:p>
    <w:p w:rsidR="00F21186" w:rsidRDefault="00F21186" w:rsidP="00F21186">
      <w:pPr>
        <w:pStyle w:val="afff"/>
        <w:rPr>
          <w:rFonts w:hint="eastAsia"/>
        </w:rPr>
      </w:pPr>
    </w:p>
    <w:p w:rsidR="00F21186" w:rsidRDefault="00F21186" w:rsidP="00F21186">
      <w:pPr>
        <w:pStyle w:val="af"/>
        <w:rPr>
          <w:rFonts w:hint="eastAsia"/>
        </w:rPr>
      </w:pPr>
      <w:r>
        <w:rPr>
          <w:rFonts w:hint="eastAsia"/>
        </w:rPr>
        <w:t>正本：中央研究院、中央研究院人文社會科學研究中心、中央研究院分子生物研究所、中央研究院化學研究所、中央研究院生物化學研究所、中央研究院生物醫學科學研究所、中央研究院基因體研究中心、中央研究院統計科學研究所、中央研究院細胞與個體生物學研究所、財團法人工業技術研究院、財團法人生物技術開發中心、財團法人國家實驗研究院、國家中山科學研究院、財團法人農業科技研究院、行政院原子能委員會核能研究所、國立臺灣大學、國立臺灣大學工學院、國立臺灣大學公共衛生學院、國立臺灣大學生命科學院、國立臺灣大學生物資源暨農學院、國立臺灣大學理學院、國立臺灣大學電機資訊學院、國立臺灣大學獸醫專業學院、國立臺灣大學醫學院、高雄醫學大學、高雄醫學大學研究發展處學術研究組、高雄醫學大學人文社會科學院、高雄醫學大學口腔醫學院、高雄醫學大學生命科學院、高雄醫學大學健康科學院、高雄醫學大學醫學院、高雄醫學大學藥學院、高雄醫學大學護理學院、國立成功大學、國立成功大學研究發展處、國立成功大學工學院、國立成功大學生物科學與科技學院、國立成功大學理學院、國立成功大學電機資訊學院、國立成功大學醫學院、中國醫藥大學、中國醫藥大學研究發展處、中國醫藥大學醫學院、中國醫藥大學中醫學院、中國醫藥大學藥學院、中國醫藥大學公共衛生學院、中國醫藥大學健康照護學院、中國醫藥大學生技製藥暨食品科學院、長庚大學、長庚大學研究發展處、長庚大學工學院、長庚大學分子醫學研究中心、長庚大學生醫工程研究中心、長庚大學新興病毒感染研究中心、長庚大學醫學院、長庚大學醫學院健康照護與生物科技產業學院、國立陽明交通大學、國立陽明交通大學研究發展處、國立陽明交通大學牙醫學院、國立陽明交通大學生物醫學暨工程學院、國立陽明交通大學醫學院、國立陽明交通大學護理學院、國立陽明交通大學工學院、國立陽明交通大學理學院、國立陽明交通大學生物科技學院、臺北醫學大學、臺北醫學大學研究發展處、臺北醫學大學口腔醫學院、臺北醫學大學公共衛生暨營養學院、臺北醫學大學醫學工程學院、臺北醫學大學醫學科技學院、臺北醫學大學醫學院、臺北醫學大學藥學院、臺北醫學大學護理學院、中山醫學大學、中山醫學大學研究發展處、中山醫學大學口腔醫學院、中山醫學大學附設醫院、中山醫學大學健康管理學院、中山醫學大學醫學科技學院、中山醫學大學醫學院、國立中興大學、國立中興大學研發處、國立中興大學工學院、國立中興大學生命科學院、國立中興大學生物科技發展中心、國立中興大學奈米科技中心、國立中興大學農業暨自然資源學院、國立清華大學、國立清華大學研究發展處、國立清華大學工學院、國立清華大學生命科學院、國立清華大學原子科學院、國立清華大學理學院、國立清華大學電機資訊學院、國防醫學院、慈濟學校財團法人慈濟大學、慈濟學校財團法人慈濟大學研究發展處、慈濟學校財團法人慈濟大學醫學院、國立中央大學、東海大學、輔仁大學學校財團法人輔仁大學、輔仁大學學校財團法人輔仁大學研發處、輔仁大學學校財團法人輔仁大學醫學院、輔仁大學學校財團法人輔仁大學工學院、輔仁大學學校財團法人輔仁大學研究發展處、中原大學、中華醫事科技大學、中臺科技大學、光宇學校財團法人元培醫事科技大學、弘光科技大學、亞洲大學、國立嘉義大學、國立臺北護理健康大學、義守大學、嘉藥學校財團法人嘉南藥理大學、元智大學、國立中山大學、國立屏東科技大學、國立臺灣科技大學、國立臺灣師範大學、國立臺灣海洋大學、國立臺灣大學醫學院附設醫院、國立臺灣大學醫學院附設醫院兒童醫院、三軍總醫院附設民眾診療服務處、臺北榮民總醫院、長庚醫療財團法</w:t>
      </w:r>
      <w:r>
        <w:rPr>
          <w:rFonts w:hint="eastAsia"/>
        </w:rPr>
        <w:lastRenderedPageBreak/>
        <w:t>人台北長庚紀念醫院、長庚醫療財團法人林口長庚紀念醫院、國泰醫療財團法人國泰綜合醫院、國泰醫療財團法人汐止國泰綜合醫院、台灣基督長老教會馬偕醫療財團法人馬偕紀念醫院、台灣基督長老教會馬偕醫療財團法人淡水馬偕紀念醫院、台灣基督長老教會馬偕醫療財團法人馬偕兒童醫院、新光醫療財團法人新光吳火獅紀念醫院、臺北市立萬芳醫院－委託財團法人臺北醫學大學辦理、醫療財團法人徐元智先生醫藥基金會亞東紀念醫院、臺中榮民總醫院、中國醫藥大學兒童醫院、中國醫藥大學附設醫院、彰化基督教醫療財團法人彰化基督教醫院、彰化基督教醫療財團法人彰化基督教兒童醫院、國立成功大學醫學院附設醫院、奇美醫療財團法人奇美醫院、高雄榮民總醫院、長庚醫療財團法人高雄長庚紀念醫院、財團法人私立高雄醫學大學附設中和紀念醫院、佛教慈濟醫療財團法人花蓮慈濟醫院、國立陽明交通大學附設醫院、醫療財團法人羅許基金會羅東博愛醫院、天主教靈醫會醫療財團法人羅東聖母醫院、長庚醫療財團法人基隆長庚紀念醫院、臺北市立聯合醫院中興院區、臺北市立聯合醫院陽明院區、臺北市立聯合醫院和平婦幼院區及其婦幼院區、臺北市立聯合醫院忠孝院區、臺北市立聯合醫院仁愛院區、三軍總醫院松山分院附設民眾診療服務處、基督復臨安息日會醫療財團法人臺安醫院、振興醫療財團法人振興醫院、醫療財團法人辜公亮基金會和信治癌中心醫院、臺北醫學大學附設醫院、新北市立聯合醫院、新北市立聯合醫院板橋院區、佛教慈濟醫療財團法人台北慈濟醫院、行天宮醫療志業醫療財團法人恩主公醫院、天主教耕莘醫療財團法人耕莘醫院、衛生福利部雙和醫院（委託臺北醫學大學興建經營）、國軍桃園總醫院、臺北榮民總醫院桃園分院、天成醫療社團法人天晟醫院、沙爾德聖保祿修女會醫療財團法人聖保祿醫院、敏盛綜合醫院、聯新國際醫院、國立臺灣大學醫學院附設醫院新竹臺大分院新竹醫院、台灣基督長老教會馬偕醫療財團法人新竹馬偕紀念醫院、東元醫療社團法人東元綜合醫院、為恭醫療財團法人為恭紀念醫院、國軍臺中總醫院附設民眾診療服務處、林新醫療社團法人林新醫院、李綜合醫療社團法人大甲李綜合醫院、光田醫療社團法人光田綜合醫院、童綜合醫療社團法人童綜合醫院、佛教慈濟醫療財團法人台中慈濟醫院、仁愛醫療財團法人大里仁愛醫院、澄清綜合醫院、澄清綜合醫院中港分院、秀傳醫療社團法人秀傳紀念醫院、秀傳醫療財團法人彰濱秀傳紀念醫院、埔基醫療財團法人埔里基督教醫院、國立臺灣大學醫學院附設醫院雲林分院、中國醫藥大學北港附設醫院、臺中榮民總醫院嘉義分院、戴德森醫療財團法人嘉義基督教醫院、天主教中華聖母修女會醫療財團法人天主教聖馬爾定醫院、長庚醫療財團法人嘉義長庚紀念醫院、佛教慈濟醫療財團法人大林慈濟醫院、台南市立醫院</w:t>
      </w:r>
      <w:r>
        <w:rPr>
          <w:rFonts w:hint="eastAsia"/>
        </w:rPr>
        <w:t>(</w:t>
      </w:r>
      <w:r>
        <w:rPr>
          <w:rFonts w:hint="eastAsia"/>
        </w:rPr>
        <w:t>委託秀傳醫療社團法人經營</w:t>
      </w:r>
      <w:r>
        <w:rPr>
          <w:rFonts w:hint="eastAsia"/>
        </w:rPr>
        <w:t>)</w:t>
      </w:r>
      <w:r>
        <w:rPr>
          <w:rFonts w:hint="eastAsia"/>
        </w:rPr>
        <w:t>、台灣基督長老教會新樓醫療財團法人麻豆新樓醫院、台灣基督長老教會新樓醫療財團法人台南新樓醫院、奇美醫療財團法人柳營奇美醫院、臺南市立安南醫院</w:t>
      </w:r>
      <w:r>
        <w:rPr>
          <w:rFonts w:hint="eastAsia"/>
        </w:rPr>
        <w:t>-</w:t>
      </w:r>
      <w:r>
        <w:rPr>
          <w:rFonts w:hint="eastAsia"/>
        </w:rPr>
        <w:t>委託中國醫藥大學興建經營、高雄市立聯合醫院、高雄市立大同醫院</w:t>
      </w:r>
      <w:r>
        <w:rPr>
          <w:rFonts w:hint="eastAsia"/>
        </w:rPr>
        <w:t>(</w:t>
      </w:r>
      <w:r>
        <w:rPr>
          <w:rFonts w:hint="eastAsia"/>
        </w:rPr>
        <w:t>委託財團法人私立高雄醫學大學附設中和紀念醫院經營</w:t>
      </w:r>
      <w:r>
        <w:rPr>
          <w:rFonts w:hint="eastAsia"/>
        </w:rPr>
        <w:t>)</w:t>
      </w:r>
      <w:r>
        <w:rPr>
          <w:rFonts w:hint="eastAsia"/>
        </w:rPr>
        <w:t>、國軍高雄總醫院左營分院附設民眾診療服務處、國軍高雄總醫院附設民眾診療服務處、阮綜合醫療社團法人阮綜合醫院、高雄市立小港醫院</w:t>
      </w:r>
      <w:r>
        <w:rPr>
          <w:rFonts w:hint="eastAsia"/>
        </w:rPr>
        <w:t>(</w:t>
      </w:r>
      <w:r>
        <w:rPr>
          <w:rFonts w:hint="eastAsia"/>
        </w:rPr>
        <w:t>委託財團法人私立高雄醫學大學經營</w:t>
      </w:r>
      <w:r>
        <w:rPr>
          <w:rFonts w:hint="eastAsia"/>
        </w:rPr>
        <w:t>)</w:t>
      </w:r>
      <w:r>
        <w:rPr>
          <w:rFonts w:hint="eastAsia"/>
        </w:rPr>
        <w:t>、義大醫療財團法人義大醫院、寶建醫療社團法人寶建醫院、安泰醫療社團法人安泰醫院、屏基醫療財團法人屏東基督教醫院、輔英科技大學附設醫院、國仁醫院、台灣基督長老教會馬偕醫療財團法人台東馬偕紀念醫院、國軍花蓮總醫院、臺灣基督教門諾會醫療財團法人門諾醫院</w:t>
      </w:r>
    </w:p>
    <w:p w:rsidR="00F21186" w:rsidRDefault="00F21186" w:rsidP="00F21186">
      <w:pPr>
        <w:pStyle w:val="af"/>
        <w:rPr>
          <w:rFonts w:hint="eastAsia"/>
        </w:rPr>
      </w:pPr>
      <w:r>
        <w:rPr>
          <w:rFonts w:hint="eastAsia"/>
        </w:rPr>
        <w:t>副本：</w:t>
      </w:r>
    </w:p>
    <w:p w:rsidR="00F21186" w:rsidRDefault="00F21186" w:rsidP="00F21186">
      <w:pPr>
        <w:pStyle w:val="ad"/>
        <w:rPr>
          <w:rFonts w:hint="eastAsia"/>
        </w:rPr>
      </w:pPr>
    </w:p>
    <w:p w:rsidR="00F21186" w:rsidRDefault="00F21186" w:rsidP="00F21186">
      <w:pPr>
        <w:pStyle w:val="afff"/>
        <w:rPr>
          <w:rFonts w:hint="eastAsia"/>
        </w:rPr>
      </w:pPr>
    </w:p>
    <w:p w:rsidR="00F21186" w:rsidRPr="00F21186" w:rsidRDefault="00F21186" w:rsidP="00F21186">
      <w:pPr>
        <w:pStyle w:val="af8"/>
        <w:rPr>
          <w:rFonts w:hint="eastAsia"/>
        </w:rPr>
      </w:pPr>
    </w:p>
    <w:sectPr w:rsidR="00F21186" w:rsidRPr="00F21186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3F" w:rsidRDefault="00A44A3F">
      <w:r>
        <w:separator/>
      </w:r>
    </w:p>
  </w:endnote>
  <w:endnote w:type="continuationSeparator" w:id="0">
    <w:p w:rsidR="00A44A3F" w:rsidRDefault="00A4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A" w:rsidRDefault="001358CA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1358CA" w:rsidRDefault="001358CA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A" w:rsidRDefault="001358CA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F21186">
      <w:rPr>
        <w:rFonts w:ascii="標楷體" w:eastAsia="標楷體" w:hAnsi="標楷體"/>
        <w:noProof/>
        <w:sz w:val="24"/>
      </w:rPr>
      <w:t>四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3F" w:rsidRDefault="00A44A3F">
      <w:r>
        <w:separator/>
      </w:r>
    </w:p>
  </w:footnote>
  <w:footnote w:type="continuationSeparator" w:id="0">
    <w:p w:rsidR="00A44A3F" w:rsidRDefault="00A4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A" w:rsidRDefault="00F2118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8CA" w:rsidRDefault="001358CA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1358CA" w:rsidRDefault="001358CA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802B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86"/>
    <w:rsid w:val="00035E36"/>
    <w:rsid w:val="000861A7"/>
    <w:rsid w:val="000D7EFA"/>
    <w:rsid w:val="00123638"/>
    <w:rsid w:val="001358CA"/>
    <w:rsid w:val="001928DE"/>
    <w:rsid w:val="00314751"/>
    <w:rsid w:val="00500112"/>
    <w:rsid w:val="0071361B"/>
    <w:rsid w:val="00A44A3F"/>
    <w:rsid w:val="00B837CA"/>
    <w:rsid w:val="00B90070"/>
    <w:rsid w:val="00D903C4"/>
    <w:rsid w:val="00DC3B43"/>
    <w:rsid w:val="00EE4B4D"/>
    <w:rsid w:val="00F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D4DDC1-FB72-4676-90DB-D7291528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佳倫 李</cp:lastModifiedBy>
  <cp:revision>1</cp:revision>
  <cp:lastPrinted>1999-08-04T03:31:00Z</cp:lastPrinted>
  <dcterms:created xsi:type="dcterms:W3CDTF">2021-06-10T06:54:00Z</dcterms:created>
  <dcterms:modified xsi:type="dcterms:W3CDTF">2021-06-10T06:54:00Z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