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055DE" w14:textId="77777777" w:rsidR="00C7000D" w:rsidRPr="00FE4C63" w:rsidRDefault="00B7082C" w:rsidP="00C7000D">
      <w:pPr>
        <w:widowControl/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</w:pPr>
      <w:r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您</w:t>
      </w:r>
      <w:r w:rsidR="00BD3142"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好！</w:t>
      </w:r>
    </w:p>
    <w:p w14:paraId="0A3ADB60" w14:textId="42D9ECAF" w:rsidR="00C7000D" w:rsidRDefault="00C7000D" w:rsidP="00C7000D">
      <w:pPr>
        <w:widowControl/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</w:pPr>
    </w:p>
    <w:p w14:paraId="3D59DEB3" w14:textId="77777777" w:rsidR="005D7E1B" w:rsidRPr="00FE4C63" w:rsidRDefault="005D7E1B" w:rsidP="00C7000D">
      <w:pPr>
        <w:widowControl/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</w:pPr>
    </w:p>
    <w:p w14:paraId="0EFEAE6C" w14:textId="24BE3CBC" w:rsidR="00C7000D" w:rsidRPr="00FE4C63" w:rsidRDefault="009E2351" w:rsidP="00C7000D">
      <w:pPr>
        <w:widowControl/>
        <w:spacing w:line="400" w:lineRule="exact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 xml:space="preserve">　　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本所將於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 xml:space="preserve"> </w:t>
      </w:r>
      <w:r w:rsidR="00C7000D" w:rsidRPr="00FE4C63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11</w:t>
      </w:r>
      <w:r w:rsidR="008F1BC1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5</w:t>
      </w:r>
      <w:r w:rsidR="007440AF" w:rsidRPr="00FE4C63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.04.2</w:t>
      </w:r>
      <w:r w:rsidR="008F1BC1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5</w:t>
      </w:r>
      <w:r w:rsidR="00C7000D" w:rsidRPr="00FE4C63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(</w:t>
      </w:r>
      <w:r w:rsidR="00C7000D" w:rsidRPr="00FE4C63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六</w:t>
      </w:r>
      <w:r w:rsidR="001E3C88" w:rsidRPr="00FE4C63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) 14</w:t>
      </w:r>
      <w:r w:rsidR="00C7000D" w:rsidRPr="00FE4C63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:</w:t>
      </w:r>
      <w:r w:rsidR="001E3C88" w:rsidRPr="00FE4C63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0</w:t>
      </w:r>
      <w:r w:rsidR="00C7000D" w:rsidRPr="00FE4C63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0</w:t>
      </w:r>
      <w:r w:rsidR="00CA267E" w:rsidRPr="00FE4C63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~</w:t>
      </w:r>
      <w:r w:rsidR="00C7000D" w:rsidRPr="00FE4C63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16:</w:t>
      </w:r>
      <w:r w:rsidR="00332031" w:rsidRPr="00FE4C63">
        <w:rPr>
          <w:rFonts w:ascii="Times New Roman" w:eastAsia="標楷體" w:hAnsi="Times New Roman" w:cs="Times New Roman" w:hint="eastAsia"/>
          <w:color w:val="FF0000"/>
          <w:kern w:val="0"/>
          <w:sz w:val="26"/>
          <w:szCs w:val="26"/>
          <w:lang w:eastAsia="zh-TW"/>
        </w:rPr>
        <w:t>1</w:t>
      </w:r>
      <w:r w:rsidR="00C7000D" w:rsidRPr="00FE4C63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0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 xml:space="preserve"> 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舉辦今年</w:t>
      </w:r>
      <w:r w:rsidR="00C7000D"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度</w:t>
      </w:r>
      <w:r w:rsid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的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Open House</w:t>
      </w:r>
      <w:proofErr w:type="gramStart"/>
      <w:r w:rsidR="00CA267E" w:rsidRPr="00FE4C63">
        <w:rPr>
          <w:rFonts w:ascii="標楷體" w:eastAsia="標楷體" w:hAnsi="標楷體" w:cs="Times New Roman" w:hint="eastAsia"/>
          <w:color w:val="000000"/>
          <w:kern w:val="0"/>
          <w:sz w:val="26"/>
          <w:szCs w:val="26"/>
          <w:lang w:eastAsia="zh-TW"/>
        </w:rPr>
        <w:t>（</w:t>
      </w:r>
      <w:proofErr w:type="gramEnd"/>
      <w:r w:rsidR="00CA267E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實驗室</w:t>
      </w: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開放</w:t>
      </w:r>
      <w:r w:rsidR="00CA267E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參觀</w:t>
      </w:r>
      <w:proofErr w:type="gramStart"/>
      <w:r w:rsidR="00CA267E" w:rsidRPr="00FE4C63">
        <w:rPr>
          <w:rFonts w:ascii="標楷體" w:eastAsia="標楷體" w:hAnsi="標楷體" w:cs="Times New Roman" w:hint="eastAsia"/>
          <w:color w:val="000000"/>
          <w:kern w:val="0"/>
          <w:sz w:val="26"/>
          <w:szCs w:val="26"/>
          <w:lang w:eastAsia="zh-TW"/>
        </w:rPr>
        <w:t>﹚</w:t>
      </w:r>
      <w:proofErr w:type="gramEnd"/>
      <w:r w:rsidR="00CA267E" w:rsidRPr="00FE4C63">
        <w:rPr>
          <w:rFonts w:ascii="標楷體" w:eastAsia="標楷體" w:hAnsi="標楷體" w:cs="Times New Roman" w:hint="eastAsia"/>
          <w:color w:val="000000"/>
          <w:kern w:val="0"/>
          <w:sz w:val="26"/>
          <w:szCs w:val="26"/>
          <w:lang w:eastAsia="zh-TW"/>
        </w:rPr>
        <w:t>活動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，竭誠歡迎各位到訪。</w:t>
      </w:r>
    </w:p>
    <w:p w14:paraId="5B760FB8" w14:textId="77777777" w:rsidR="00C7000D" w:rsidRPr="00FE4C63" w:rsidRDefault="00C7000D" w:rsidP="00C7000D">
      <w:pPr>
        <w:widowControl/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</w:pPr>
      <w:r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 </w:t>
      </w:r>
    </w:p>
    <w:p w14:paraId="5B45DF4F" w14:textId="557341E8" w:rsidR="00C7000D" w:rsidRPr="00FE4C63" w:rsidRDefault="009E2351" w:rsidP="00C7000D">
      <w:pPr>
        <w:widowControl/>
        <w:spacing w:line="400" w:lineRule="exact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 xml:space="preserve">　　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這個</w:t>
      </w:r>
      <w:r w:rsidR="00C7000D"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活動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是專為大學院校同學所舉辦，</w:t>
      </w:r>
      <w:r w:rsidR="00C7000D"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希望能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讓</w:t>
      </w:r>
      <w:r w:rsid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同學們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對</w:t>
      </w:r>
      <w:r w:rsidR="00C7000D"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中研院原分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所「化學動態學與光譜</w:t>
      </w:r>
      <w:r w:rsidR="00C7000D"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組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」、「尖端材料與表面科學</w:t>
      </w:r>
      <w:r w:rsidR="00C7000D"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組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」、「生物物理與分析技術</w:t>
      </w:r>
      <w:r w:rsidR="00C7000D"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組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」</w:t>
      </w:r>
      <w:r w:rsidR="00C7000D"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及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「原子物理與光學</w:t>
      </w:r>
      <w:r w:rsidR="00C7000D"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組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」</w:t>
      </w:r>
      <w:r w:rsidR="00C7000D"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等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四個</w:t>
      </w:r>
      <w:r w:rsidR="000A4519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研究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領域</w:t>
      </w:r>
      <w:r w:rsid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，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有所認識。尤其，本所</w:t>
      </w:r>
      <w:r w:rsidR="00C7000D" w:rsidRPr="00FE4C63">
        <w:rPr>
          <w:rFonts w:ascii="Times New Roman" w:eastAsia="標楷體" w:hAnsi="Times New Roman" w:cs="Times New Roman"/>
          <w:color w:val="0000FF"/>
          <w:kern w:val="0"/>
          <w:sz w:val="26"/>
          <w:szCs w:val="26"/>
          <w:lang w:eastAsia="zh-TW"/>
        </w:rPr>
        <w:t>暑期研究工讀計畫</w:t>
      </w:r>
      <w:r w:rsidR="00C7000D" w:rsidRPr="00FE4C63">
        <w:rPr>
          <w:rFonts w:ascii="Times New Roman" w:eastAsia="標楷體" w:hAnsi="Times New Roman" w:cs="Times New Roman" w:hint="eastAsia"/>
          <w:color w:val="0000FF"/>
          <w:kern w:val="0"/>
          <w:sz w:val="26"/>
          <w:szCs w:val="26"/>
          <w:lang w:eastAsia="zh-TW"/>
        </w:rPr>
        <w:t xml:space="preserve"> </w:t>
      </w:r>
      <w:r w:rsidR="00C7000D" w:rsidRPr="00FE4C63">
        <w:rPr>
          <w:rFonts w:ascii="Times New Roman" w:eastAsia="標楷體" w:hAnsi="Times New Roman" w:cs="Times New Roman"/>
          <w:color w:val="0000FF"/>
          <w:kern w:val="0"/>
          <w:sz w:val="26"/>
          <w:szCs w:val="26"/>
          <w:lang w:eastAsia="zh-TW"/>
        </w:rPr>
        <w:t>(</w:t>
      </w:r>
      <w:hyperlink r:id="rId6" w:history="1">
        <w:r w:rsidR="008F1BC1" w:rsidRPr="008F1BC1">
          <w:rPr>
            <w:rStyle w:val="a4"/>
            <w:lang w:eastAsia="zh-TW"/>
          </w:rPr>
          <w:t>https://summer.g.iams.sinica.edu.tw/</w:t>
        </w:r>
      </w:hyperlink>
      <w:r w:rsidR="00C7000D" w:rsidRPr="00FE4C63">
        <w:rPr>
          <w:rFonts w:ascii="Times New Roman" w:eastAsia="標楷體" w:hAnsi="Times New Roman" w:cs="Times New Roman"/>
          <w:color w:val="0000FF"/>
          <w:kern w:val="0"/>
          <w:sz w:val="26"/>
          <w:szCs w:val="26"/>
          <w:lang w:eastAsia="zh-TW"/>
        </w:rPr>
        <w:t>)</w:t>
      </w:r>
      <w:r w:rsidR="000A4519">
        <w:rPr>
          <w:rFonts w:ascii="Times New Roman" w:eastAsia="標楷體" w:hAnsi="Times New Roman" w:cs="Times New Roman" w:hint="eastAsia"/>
          <w:color w:val="0000FF"/>
          <w:kern w:val="0"/>
          <w:sz w:val="26"/>
          <w:szCs w:val="26"/>
          <w:lang w:eastAsia="zh-TW"/>
        </w:rPr>
        <w:t xml:space="preserve"> 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將於四月</w:t>
      </w:r>
      <w:r w:rsidR="008F1BC1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十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日開</w:t>
      </w:r>
      <w:r w:rsidR="00C7000D"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放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申請，有興趣的同學，可藉此更加了解本所各實驗室的研究方向與環境，</w:t>
      </w:r>
      <w:r w:rsidR="00C7000D"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以</w:t>
      </w:r>
      <w:r w:rsidR="00C7000D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便做出最適合自己的選擇。</w:t>
      </w:r>
    </w:p>
    <w:p w14:paraId="2294AEE5" w14:textId="77777777" w:rsidR="00C7000D" w:rsidRPr="00FE4C63" w:rsidRDefault="00C7000D" w:rsidP="00C7000D">
      <w:pPr>
        <w:widowControl/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</w:pPr>
      <w:r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 </w:t>
      </w:r>
    </w:p>
    <w:p w14:paraId="59EDC31F" w14:textId="08A605DC" w:rsidR="00CA267E" w:rsidRPr="00FE4C63" w:rsidRDefault="00CA267E" w:rsidP="000A4519">
      <w:pPr>
        <w:widowControl/>
        <w:spacing w:line="400" w:lineRule="exact"/>
        <w:ind w:firstLineChars="200" w:firstLine="520"/>
        <w:jc w:val="both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</w:pPr>
      <w:r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今年</w:t>
      </w:r>
      <w:r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開放參</w:t>
      </w:r>
      <w:r w:rsid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觀</w:t>
      </w:r>
      <w:r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的實驗室</w:t>
      </w:r>
      <w:r w:rsidR="009E2351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，</w:t>
      </w:r>
      <w:r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分</w:t>
      </w:r>
      <w:r w:rsid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別</w:t>
      </w:r>
      <w:r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為</w:t>
      </w:r>
      <w:r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「</w:t>
      </w:r>
      <w:r w:rsidR="008F1BC1" w:rsidRPr="008F1BC1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量子光學與超低溫原子理論</w:t>
      </w:r>
      <w:r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」</w:t>
      </w:r>
      <w:r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、「</w:t>
      </w:r>
      <w:r w:rsidR="008F1BC1" w:rsidRPr="008F1BC1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超快表面科學</w:t>
      </w:r>
      <w:r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」、</w:t>
      </w:r>
      <w:r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「</w:t>
      </w:r>
      <w:r w:rsidR="008F1BC1" w:rsidRPr="008F1BC1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奈米生物光學</w:t>
      </w:r>
      <w:r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」</w:t>
      </w:r>
      <w:r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、</w:t>
      </w:r>
      <w:r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「</w:t>
      </w:r>
      <w:r w:rsidR="008F1BC1" w:rsidRPr="008F1BC1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寬頻雷射與應用光譜</w:t>
      </w:r>
      <w:r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」</w:t>
      </w:r>
      <w:r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、「</w:t>
      </w:r>
      <w:hyperlink r:id="rId7" w:tgtFrame="_blank" w:tooltip="複合原子-奈米光子量子技術實驗室網頁(另開新頁)" w:history="1">
        <w:r w:rsidR="008F1BC1" w:rsidRPr="008D14A2">
          <w:rPr>
            <w:rStyle w:val="a4"/>
            <w:rFonts w:ascii="標楷體" w:eastAsia="標楷體" w:hAnsi="標楷體" w:hint="eastAsia"/>
            <w:color w:val="000000" w:themeColor="text1"/>
            <w:sz w:val="26"/>
            <w:szCs w:val="26"/>
            <w:u w:val="none"/>
            <w:shd w:val="clear" w:color="auto" w:fill="FFFFFF"/>
            <w:lang w:eastAsia="zh-TW"/>
          </w:rPr>
          <w:t>複合原子</w:t>
        </w:r>
        <w:r w:rsidR="008D14A2">
          <w:rPr>
            <w:rStyle w:val="a4"/>
            <w:rFonts w:ascii="標楷體" w:eastAsia="標楷體" w:hAnsi="標楷體" w:hint="eastAsia"/>
            <w:color w:val="000000" w:themeColor="text1"/>
            <w:sz w:val="26"/>
            <w:szCs w:val="26"/>
            <w:u w:val="none"/>
            <w:shd w:val="clear" w:color="auto" w:fill="FFFFFF"/>
            <w:lang w:eastAsia="zh-TW"/>
          </w:rPr>
          <w:t>-</w:t>
        </w:r>
        <w:r w:rsidR="008F1BC1" w:rsidRPr="008D14A2">
          <w:rPr>
            <w:rStyle w:val="a4"/>
            <w:rFonts w:ascii="標楷體" w:eastAsia="標楷體" w:hAnsi="標楷體" w:hint="eastAsia"/>
            <w:color w:val="000000" w:themeColor="text1"/>
            <w:sz w:val="26"/>
            <w:szCs w:val="26"/>
            <w:u w:val="none"/>
            <w:shd w:val="clear" w:color="auto" w:fill="FFFFFF"/>
            <w:lang w:eastAsia="zh-TW"/>
          </w:rPr>
          <w:t>奈米光子量子技術</w:t>
        </w:r>
      </w:hyperlink>
      <w:r w:rsidR="009E2351">
        <w:rPr>
          <w:rFonts w:ascii="新細明體" w:eastAsia="新細明體" w:hAnsi="新細明體" w:hint="eastAsia"/>
          <w:color w:val="000000" w:themeColor="text1"/>
          <w:sz w:val="26"/>
          <w:szCs w:val="26"/>
          <w:lang w:eastAsia="zh-TW"/>
        </w:rPr>
        <w:t>」</w:t>
      </w:r>
      <w:r w:rsidR="008F1BC1" w:rsidRPr="008D14A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與</w:t>
      </w:r>
      <w:r w:rsidR="009E2351">
        <w:rPr>
          <w:rFonts w:ascii="新細明體" w:eastAsia="新細明體" w:hAnsi="新細明體" w:hint="eastAsia"/>
          <w:color w:val="000000" w:themeColor="text1"/>
          <w:sz w:val="26"/>
          <w:szCs w:val="26"/>
          <w:lang w:eastAsia="zh-TW"/>
        </w:rPr>
        <w:t>「</w:t>
      </w:r>
      <w:r w:rsidR="008F1BC1" w:rsidRPr="008D14A2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量子精密量測</w:t>
      </w:r>
      <w:r w:rsidRPr="008D14A2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」、</w:t>
      </w:r>
      <w:r w:rsidR="008D14A2" w:rsidRPr="008D14A2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「醣質譜」</w:t>
      </w:r>
      <w:r w:rsidR="008D14A2">
        <w:rPr>
          <w:rFonts w:ascii="細明體" w:eastAsia="細明體" w:hAnsi="細明體" w:cs="Times New Roman" w:hint="eastAsia"/>
          <w:color w:val="000000"/>
          <w:kern w:val="0"/>
          <w:sz w:val="26"/>
          <w:szCs w:val="26"/>
          <w:lang w:eastAsia="zh-TW"/>
        </w:rPr>
        <w:t>、</w:t>
      </w:r>
      <w:r w:rsidRPr="008D14A2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「</w:t>
      </w:r>
      <w:r w:rsidR="008D14A2" w:rsidRPr="008D14A2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光子奈米材料暨生物醫學影像</w:t>
      </w:r>
      <w:r w:rsidRPr="008D14A2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」、</w:t>
      </w:r>
      <w:r w:rsidRPr="008D14A2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「</w:t>
      </w:r>
      <w:r w:rsidR="008D14A2" w:rsidRPr="008D14A2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量子材料理論」</w:t>
      </w:r>
      <w:r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、「</w:t>
      </w:r>
      <w:r w:rsidR="008D14A2" w:rsidRPr="008D14A2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計算材料物理</w:t>
      </w:r>
      <w:r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」、「</w:t>
      </w:r>
      <w:r w:rsidR="008D14A2" w:rsidRPr="008D14A2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大氣化學與反應動態</w:t>
      </w:r>
      <w:r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學」、「</w:t>
      </w:r>
      <w:r w:rsidR="008D14A2" w:rsidRPr="008D14A2">
        <w:rPr>
          <w:rFonts w:ascii="標楷體" w:eastAsia="標楷體" w:hAnsi="標楷體" w:hint="eastAsia"/>
          <w:sz w:val="26"/>
          <w:szCs w:val="26"/>
          <w:shd w:val="clear" w:color="auto" w:fill="FFFFFF"/>
          <w:lang w:eastAsia="zh-TW"/>
        </w:rPr>
        <w:t>材料物理及光電元件</w:t>
      </w:r>
      <w:r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」、</w:t>
      </w:r>
      <w:r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「</w:t>
      </w:r>
      <w:r w:rsidR="008D14A2" w:rsidRPr="008D14A2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奈米元件物理</w:t>
      </w:r>
      <w:r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」</w:t>
      </w:r>
      <w:r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及</w:t>
      </w:r>
      <w:r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「</w:t>
      </w:r>
      <w:r w:rsidR="008D14A2" w:rsidRPr="008D14A2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超低溫原子物理</w:t>
      </w:r>
      <w:r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」</w:t>
      </w:r>
      <w:r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等</w:t>
      </w:r>
      <w:r w:rsidR="009E2351"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1</w:t>
      </w:r>
      <w:r w:rsidR="009E2351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3</w:t>
      </w:r>
      <w:r w:rsidR="009E2351"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個</w:t>
      </w:r>
      <w:r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HK"/>
        </w:rPr>
        <w:t>實驗室</w:t>
      </w:r>
      <w:r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。</w:t>
      </w:r>
    </w:p>
    <w:p w14:paraId="360AC101" w14:textId="77777777" w:rsidR="00C7000D" w:rsidRPr="00FE4C63" w:rsidRDefault="00C7000D" w:rsidP="00C7000D">
      <w:pPr>
        <w:widowControl/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</w:pPr>
    </w:p>
    <w:p w14:paraId="79435746" w14:textId="77777777" w:rsidR="0003768F" w:rsidRDefault="00C7000D" w:rsidP="008B5D6A">
      <w:pPr>
        <w:widowControl/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</w:pPr>
      <w:r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活動</w:t>
      </w:r>
      <w:r w:rsidR="005D7E1B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詳情及</w:t>
      </w:r>
      <w:r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報名網頁請連結：</w:t>
      </w:r>
    </w:p>
    <w:p w14:paraId="189D45B2" w14:textId="6B0350E5" w:rsidR="006F12E9" w:rsidRDefault="004776B1" w:rsidP="008B5D6A">
      <w:pPr>
        <w:widowControl/>
        <w:spacing w:line="400" w:lineRule="exact"/>
        <w:rPr>
          <w:rStyle w:val="a4"/>
          <w:rFonts w:ascii="Times New Roman" w:eastAsia="微軟正黑體" w:hAnsi="Times New Roman" w:cs="Times New Roman"/>
          <w:sz w:val="26"/>
          <w:szCs w:val="26"/>
          <w:lang w:eastAsia="zh-TW"/>
        </w:rPr>
      </w:pPr>
      <w:hyperlink r:id="rId8" w:history="1">
        <w:r w:rsidR="006F12E9">
          <w:rPr>
            <w:rStyle w:val="a4"/>
            <w:rFonts w:ascii="Times New Roman" w:hAnsi="Times New Roman" w:cs="Times New Roman"/>
            <w:shd w:val="clear" w:color="auto" w:fill="FFFF00"/>
          </w:rPr>
          <w:t>https://sites.google.com/view/iams-2026-open-house</w:t>
        </w:r>
        <w:r w:rsidR="006F12E9">
          <w:rPr>
            <w:rStyle w:val="a4"/>
            <w:rFonts w:ascii="Times New Roman" w:hAnsi="Times New Roman" w:cs="Times New Roman"/>
            <w:shd w:val="clear" w:color="auto" w:fill="FFFFFF"/>
          </w:rPr>
          <w:t>/</w:t>
        </w:r>
      </w:hyperlink>
    </w:p>
    <w:p w14:paraId="1DE74F91" w14:textId="46E34A11" w:rsidR="008B5D6A" w:rsidRPr="00FE4C63" w:rsidRDefault="008B5D6A" w:rsidP="008B5D6A">
      <w:pPr>
        <w:widowControl/>
        <w:spacing w:line="400" w:lineRule="exact"/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</w:pPr>
      <w:r w:rsidRPr="00FE4C63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報名時間</w:t>
      </w:r>
      <w:r w:rsidRPr="00FE4C63">
        <w:rPr>
          <w:rFonts w:ascii="Times New Roman" w:eastAsia="標楷體" w:hAnsi="Times New Roman" w:cs="Times New Roman" w:hint="eastAsia"/>
          <w:color w:val="FF0000"/>
          <w:kern w:val="0"/>
          <w:sz w:val="26"/>
          <w:szCs w:val="26"/>
          <w:lang w:eastAsia="zh-TW"/>
        </w:rPr>
        <w:t>：</w:t>
      </w:r>
      <w:r w:rsidRPr="00FE4C63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11</w:t>
      </w:r>
      <w:r w:rsidR="008D14A2">
        <w:rPr>
          <w:rFonts w:ascii="Times New Roman" w:eastAsia="標楷體" w:hAnsi="Times New Roman" w:cs="Times New Roman" w:hint="eastAsia"/>
          <w:color w:val="FF0000"/>
          <w:kern w:val="0"/>
          <w:sz w:val="26"/>
          <w:szCs w:val="26"/>
          <w:lang w:eastAsia="zh-TW"/>
        </w:rPr>
        <w:t>5</w:t>
      </w:r>
      <w:r w:rsidRPr="00FE4C63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.0</w:t>
      </w:r>
      <w:r w:rsidR="00332031" w:rsidRPr="00FE4C63">
        <w:rPr>
          <w:rFonts w:ascii="Times New Roman" w:eastAsia="標楷體" w:hAnsi="Times New Roman" w:cs="Times New Roman" w:hint="eastAsia"/>
          <w:color w:val="FF0000"/>
          <w:kern w:val="0"/>
          <w:sz w:val="26"/>
          <w:szCs w:val="26"/>
          <w:lang w:eastAsia="zh-TW"/>
        </w:rPr>
        <w:t>3</w:t>
      </w:r>
      <w:r w:rsidRPr="00FE4C63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.</w:t>
      </w:r>
      <w:r w:rsidR="006850A5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27</w:t>
      </w:r>
      <w:r w:rsidRPr="00FE4C63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-</w:t>
      </w:r>
      <w:r w:rsidR="00332031" w:rsidRPr="00FE4C63">
        <w:rPr>
          <w:rFonts w:ascii="Times New Roman" w:eastAsia="標楷體" w:hAnsi="Times New Roman" w:cs="Times New Roman" w:hint="eastAsia"/>
          <w:color w:val="FF0000"/>
          <w:kern w:val="0"/>
          <w:sz w:val="26"/>
          <w:szCs w:val="26"/>
          <w:lang w:eastAsia="zh-TW"/>
        </w:rPr>
        <w:t>11</w:t>
      </w:r>
      <w:r w:rsidR="008D14A2">
        <w:rPr>
          <w:rFonts w:ascii="Times New Roman" w:eastAsia="標楷體" w:hAnsi="Times New Roman" w:cs="Times New Roman" w:hint="eastAsia"/>
          <w:color w:val="FF0000"/>
          <w:kern w:val="0"/>
          <w:sz w:val="26"/>
          <w:szCs w:val="26"/>
          <w:lang w:eastAsia="zh-TW"/>
        </w:rPr>
        <w:t>5</w:t>
      </w:r>
      <w:r w:rsidR="00332031" w:rsidRPr="00FE4C63">
        <w:rPr>
          <w:rFonts w:ascii="Times New Roman" w:eastAsia="標楷體" w:hAnsi="Times New Roman" w:cs="Times New Roman" w:hint="eastAsia"/>
          <w:color w:val="FF0000"/>
          <w:kern w:val="0"/>
          <w:sz w:val="26"/>
          <w:szCs w:val="26"/>
          <w:lang w:eastAsia="zh-TW"/>
        </w:rPr>
        <w:t>.04.1</w:t>
      </w:r>
      <w:r w:rsidR="006850A5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6</w:t>
      </w:r>
    </w:p>
    <w:p w14:paraId="4DE42725" w14:textId="77777777" w:rsidR="00C7000D" w:rsidRPr="00FE4C63" w:rsidRDefault="00C7000D" w:rsidP="00C7000D">
      <w:pPr>
        <w:widowControl/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</w:pPr>
      <w:r w:rsidRPr="00FE4C63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機會寶貴，</w:t>
      </w:r>
      <w:r w:rsidR="00B3648B" w:rsidRPr="00FE4C63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敬</w:t>
      </w:r>
      <w:r w:rsidRPr="00FE4C63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請</w:t>
      </w:r>
      <w:r w:rsidR="00B3648B" w:rsidRPr="00FE4C63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把握</w:t>
      </w:r>
      <w:r w:rsidRPr="00FE4C63">
        <w:rPr>
          <w:rFonts w:ascii="Times New Roman" w:eastAsia="標楷體" w:hAnsi="Times New Roman" w:cs="Times New Roman"/>
          <w:color w:val="FF0000"/>
          <w:kern w:val="0"/>
          <w:sz w:val="26"/>
          <w:szCs w:val="26"/>
          <w:lang w:eastAsia="zh-TW"/>
        </w:rPr>
        <w:t>。</w:t>
      </w:r>
    </w:p>
    <w:p w14:paraId="44BE9C7E" w14:textId="77777777" w:rsidR="00C7000D" w:rsidRPr="00FE4C63" w:rsidRDefault="00C7000D" w:rsidP="00C7000D">
      <w:pPr>
        <w:widowControl/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</w:pPr>
    </w:p>
    <w:p w14:paraId="5F8676BF" w14:textId="77777777" w:rsidR="00C7000D" w:rsidRPr="00FE4C63" w:rsidRDefault="00C7000D" w:rsidP="00C7000D">
      <w:pPr>
        <w:widowControl/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</w:pPr>
    </w:p>
    <w:p w14:paraId="6ECC8B1F" w14:textId="56F3E304" w:rsidR="000A1628" w:rsidRPr="00FE4C63" w:rsidRDefault="00C7000D" w:rsidP="009E2351">
      <w:pPr>
        <w:widowControl/>
        <w:spacing w:line="400" w:lineRule="exact"/>
        <w:jc w:val="right"/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</w:pPr>
      <w:r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中央研究院原子與分子科學研究所</w:t>
      </w:r>
      <w:r w:rsidRPr="00FE4C63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 xml:space="preserve"> </w:t>
      </w:r>
      <w:r w:rsidR="00465971" w:rsidRPr="00FE4C63">
        <w:rPr>
          <w:rFonts w:ascii="Times New Roman" w:eastAsia="標楷體" w:hAnsi="Times New Roman" w:cs="Times New Roman"/>
          <w:color w:val="000000"/>
          <w:kern w:val="0"/>
          <w:sz w:val="26"/>
          <w:szCs w:val="26"/>
          <w:lang w:eastAsia="zh-TW"/>
        </w:rPr>
        <w:t>敬</w:t>
      </w:r>
      <w:r w:rsidR="009E2351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  <w:lang w:eastAsia="zh-TW"/>
        </w:rPr>
        <w:t>邀</w:t>
      </w:r>
    </w:p>
    <w:sectPr w:rsidR="000A1628" w:rsidRPr="00FE4C63" w:rsidSect="00CA267E">
      <w:pgSz w:w="11906" w:h="16838"/>
      <w:pgMar w:top="1134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D713" w14:textId="77777777" w:rsidR="004776B1" w:rsidRDefault="004776B1" w:rsidP="00C61C41">
      <w:r>
        <w:separator/>
      </w:r>
    </w:p>
  </w:endnote>
  <w:endnote w:type="continuationSeparator" w:id="0">
    <w:p w14:paraId="74B9D565" w14:textId="77777777" w:rsidR="004776B1" w:rsidRDefault="004776B1" w:rsidP="00C6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77EFC" w14:textId="77777777" w:rsidR="004776B1" w:rsidRDefault="004776B1" w:rsidP="00C61C41">
      <w:r>
        <w:separator/>
      </w:r>
    </w:p>
  </w:footnote>
  <w:footnote w:type="continuationSeparator" w:id="0">
    <w:p w14:paraId="3E8A900A" w14:textId="77777777" w:rsidR="004776B1" w:rsidRDefault="004776B1" w:rsidP="00C61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41D"/>
    <w:rsid w:val="000068EF"/>
    <w:rsid w:val="0003768F"/>
    <w:rsid w:val="000A1628"/>
    <w:rsid w:val="000A4519"/>
    <w:rsid w:val="000D1F0D"/>
    <w:rsid w:val="000E6F49"/>
    <w:rsid w:val="000F7AF4"/>
    <w:rsid w:val="00110F11"/>
    <w:rsid w:val="00135707"/>
    <w:rsid w:val="00152A69"/>
    <w:rsid w:val="00161940"/>
    <w:rsid w:val="001B0D01"/>
    <w:rsid w:val="001E3C88"/>
    <w:rsid w:val="00200829"/>
    <w:rsid w:val="00214BEB"/>
    <w:rsid w:val="00224FEE"/>
    <w:rsid w:val="00242939"/>
    <w:rsid w:val="00246B3B"/>
    <w:rsid w:val="002502F0"/>
    <w:rsid w:val="00251907"/>
    <w:rsid w:val="00271D23"/>
    <w:rsid w:val="0027752D"/>
    <w:rsid w:val="00332031"/>
    <w:rsid w:val="00334492"/>
    <w:rsid w:val="00351E09"/>
    <w:rsid w:val="00382555"/>
    <w:rsid w:val="003C7840"/>
    <w:rsid w:val="003F34F5"/>
    <w:rsid w:val="0046544E"/>
    <w:rsid w:val="00465971"/>
    <w:rsid w:val="004776B1"/>
    <w:rsid w:val="004D67A9"/>
    <w:rsid w:val="004E1147"/>
    <w:rsid w:val="0050314D"/>
    <w:rsid w:val="00553FB4"/>
    <w:rsid w:val="0056730C"/>
    <w:rsid w:val="005D7E1B"/>
    <w:rsid w:val="005E11B5"/>
    <w:rsid w:val="005E7E0B"/>
    <w:rsid w:val="00640ACF"/>
    <w:rsid w:val="00650AC4"/>
    <w:rsid w:val="006826B5"/>
    <w:rsid w:val="006850A5"/>
    <w:rsid w:val="006871F1"/>
    <w:rsid w:val="0069447C"/>
    <w:rsid w:val="006C1A39"/>
    <w:rsid w:val="006C2FEA"/>
    <w:rsid w:val="006C3491"/>
    <w:rsid w:val="006F12E9"/>
    <w:rsid w:val="00700C4B"/>
    <w:rsid w:val="00712A61"/>
    <w:rsid w:val="007440AF"/>
    <w:rsid w:val="00752B6F"/>
    <w:rsid w:val="0078698D"/>
    <w:rsid w:val="007C44E7"/>
    <w:rsid w:val="00847750"/>
    <w:rsid w:val="008B5D6A"/>
    <w:rsid w:val="008D14A2"/>
    <w:rsid w:val="008D36AB"/>
    <w:rsid w:val="008D48EC"/>
    <w:rsid w:val="008D55C5"/>
    <w:rsid w:val="008F1BC1"/>
    <w:rsid w:val="00921583"/>
    <w:rsid w:val="009337A4"/>
    <w:rsid w:val="009532BF"/>
    <w:rsid w:val="009B074F"/>
    <w:rsid w:val="009E2351"/>
    <w:rsid w:val="00A1114E"/>
    <w:rsid w:val="00A63AEE"/>
    <w:rsid w:val="00A91C92"/>
    <w:rsid w:val="00A929BB"/>
    <w:rsid w:val="00AF6EFC"/>
    <w:rsid w:val="00B3648B"/>
    <w:rsid w:val="00B7082C"/>
    <w:rsid w:val="00B71F6B"/>
    <w:rsid w:val="00B834D8"/>
    <w:rsid w:val="00BD3142"/>
    <w:rsid w:val="00C401B9"/>
    <w:rsid w:val="00C57B05"/>
    <w:rsid w:val="00C61C41"/>
    <w:rsid w:val="00C7000D"/>
    <w:rsid w:val="00C80253"/>
    <w:rsid w:val="00CA267E"/>
    <w:rsid w:val="00CB7FB7"/>
    <w:rsid w:val="00CE4452"/>
    <w:rsid w:val="00CE78FE"/>
    <w:rsid w:val="00CF6DBF"/>
    <w:rsid w:val="00D140D3"/>
    <w:rsid w:val="00D21226"/>
    <w:rsid w:val="00D23704"/>
    <w:rsid w:val="00D32F5E"/>
    <w:rsid w:val="00DA32DE"/>
    <w:rsid w:val="00DB2126"/>
    <w:rsid w:val="00DE42A2"/>
    <w:rsid w:val="00DF5AA2"/>
    <w:rsid w:val="00E0567A"/>
    <w:rsid w:val="00E176A3"/>
    <w:rsid w:val="00E2023E"/>
    <w:rsid w:val="00E45189"/>
    <w:rsid w:val="00E82844"/>
    <w:rsid w:val="00EF5BBD"/>
    <w:rsid w:val="00F0744A"/>
    <w:rsid w:val="00F13F1D"/>
    <w:rsid w:val="00F208ED"/>
    <w:rsid w:val="00F368DA"/>
    <w:rsid w:val="00F47CCC"/>
    <w:rsid w:val="00F64D8A"/>
    <w:rsid w:val="00F840FC"/>
    <w:rsid w:val="00FA2369"/>
    <w:rsid w:val="00FB3519"/>
    <w:rsid w:val="00FC041D"/>
    <w:rsid w:val="00F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A84E38"/>
  <w15:chartTrackingRefBased/>
  <w15:docId w15:val="{0A0CA93E-BCC7-4508-B563-0D7E5648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00D"/>
    <w:pPr>
      <w:widowControl w:val="0"/>
    </w:pPr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041D"/>
    <w:rPr>
      <w:b/>
      <w:bCs/>
    </w:rPr>
  </w:style>
  <w:style w:type="character" w:styleId="a4">
    <w:name w:val="Hyperlink"/>
    <w:basedOn w:val="a0"/>
    <w:uiPriority w:val="99"/>
    <w:unhideWhenUsed/>
    <w:rsid w:val="00FC041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61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1C41"/>
    <w:rPr>
      <w:sz w:val="20"/>
      <w:szCs w:val="20"/>
      <w:lang w:eastAsia="ja-JP"/>
    </w:rPr>
  </w:style>
  <w:style w:type="paragraph" w:styleId="a7">
    <w:name w:val="footer"/>
    <w:basedOn w:val="a"/>
    <w:link w:val="a8"/>
    <w:uiPriority w:val="99"/>
    <w:unhideWhenUsed/>
    <w:rsid w:val="00C61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1C41"/>
    <w:rPr>
      <w:sz w:val="20"/>
      <w:szCs w:val="20"/>
      <w:lang w:eastAsia="ja-JP"/>
    </w:rPr>
  </w:style>
  <w:style w:type="character" w:styleId="a9">
    <w:name w:val="FollowedHyperlink"/>
    <w:basedOn w:val="a0"/>
    <w:uiPriority w:val="99"/>
    <w:semiHidden/>
    <w:unhideWhenUsed/>
    <w:rsid w:val="00640ACF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F64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4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0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9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9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6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4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65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5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iams-2026-open-house/%0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amsquantum.github.i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mmer.g.iams.sinica.edu.tw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</dc:creator>
  <cp:keywords/>
  <dc:description/>
  <cp:lastModifiedBy>Mars</cp:lastModifiedBy>
  <cp:revision>12</cp:revision>
  <cp:lastPrinted>2025-03-27T11:36:00Z</cp:lastPrinted>
  <dcterms:created xsi:type="dcterms:W3CDTF">2026-03-25T03:15:00Z</dcterms:created>
  <dcterms:modified xsi:type="dcterms:W3CDTF">2026-03-27T03:39:00Z</dcterms:modified>
</cp:coreProperties>
</file>