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C8" w:rsidRPr="004D2AFB" w:rsidRDefault="00CB08C8" w:rsidP="00A25C68">
      <w:pPr>
        <w:ind w:left="-720" w:right="-514"/>
        <w:jc w:val="center"/>
        <w:rPr>
          <w:rFonts w:ascii="標楷體" w:eastAsia="標楷體" w:hAnsi="標楷體"/>
          <w:sz w:val="32"/>
          <w:szCs w:val="32"/>
        </w:rPr>
      </w:pPr>
      <w:r w:rsidRPr="004D2AFB">
        <w:rPr>
          <w:rFonts w:ascii="標楷體" w:eastAsia="標楷體" w:hAnsi="標楷體" w:hint="eastAsia"/>
          <w:sz w:val="32"/>
          <w:szCs w:val="32"/>
        </w:rPr>
        <w:t>生科系</w:t>
      </w:r>
      <w:r w:rsidR="009B38A9">
        <w:rPr>
          <w:rFonts w:ascii="標楷體" w:eastAsia="標楷體" w:hAnsi="標楷體" w:hint="eastAsia"/>
          <w:sz w:val="32"/>
          <w:szCs w:val="32"/>
        </w:rPr>
        <w:t>10</w:t>
      </w:r>
      <w:r w:rsidR="009B5C29">
        <w:rPr>
          <w:rFonts w:ascii="標楷體" w:eastAsia="標楷體" w:hAnsi="標楷體" w:hint="eastAsia"/>
          <w:sz w:val="32"/>
          <w:szCs w:val="32"/>
        </w:rPr>
        <w:t>3</w:t>
      </w:r>
      <w:r w:rsidR="00950751" w:rsidRPr="004D2AFB">
        <w:rPr>
          <w:rFonts w:ascii="標楷體" w:eastAsia="標楷體" w:hAnsi="標楷體" w:hint="eastAsia"/>
          <w:sz w:val="32"/>
          <w:szCs w:val="32"/>
        </w:rPr>
        <w:t>學年度</w:t>
      </w:r>
      <w:r w:rsidRPr="004D2AFB">
        <w:rPr>
          <w:rFonts w:ascii="標楷體" w:eastAsia="標楷體" w:hAnsi="標楷體" w:hint="eastAsia"/>
          <w:sz w:val="32"/>
          <w:szCs w:val="32"/>
        </w:rPr>
        <w:t>四年級同學</w:t>
      </w:r>
      <w:r w:rsidR="003658E5" w:rsidRPr="004D2AFB">
        <w:rPr>
          <w:rFonts w:ascii="標楷體" w:eastAsia="標楷體" w:hAnsi="標楷體" w:hint="eastAsia"/>
          <w:sz w:val="32"/>
          <w:szCs w:val="32"/>
        </w:rPr>
        <w:t>確認</w:t>
      </w:r>
      <w:r w:rsidR="0086733C" w:rsidRPr="004D2AFB">
        <w:rPr>
          <w:rFonts w:ascii="標楷體" w:eastAsia="標楷體" w:hAnsi="標楷體" w:hint="eastAsia"/>
          <w:sz w:val="32"/>
          <w:szCs w:val="32"/>
        </w:rPr>
        <w:t>畢業學分</w:t>
      </w:r>
      <w:r w:rsidRPr="004D2AFB">
        <w:rPr>
          <w:rFonts w:ascii="標楷體" w:eastAsia="標楷體" w:hAnsi="標楷體" w:hint="eastAsia"/>
          <w:sz w:val="32"/>
          <w:szCs w:val="32"/>
        </w:rPr>
        <w:t>注意</w:t>
      </w:r>
      <w:r w:rsidR="003658E5" w:rsidRPr="004D2AFB">
        <w:rPr>
          <w:rFonts w:ascii="標楷體" w:eastAsia="標楷體" w:hAnsi="標楷體" w:hint="eastAsia"/>
          <w:sz w:val="32"/>
          <w:szCs w:val="32"/>
        </w:rPr>
        <w:t>事項</w:t>
      </w:r>
    </w:p>
    <w:p w:rsidR="00CB08C8" w:rsidRPr="004D2AFB" w:rsidRDefault="00CB08C8" w:rsidP="00A25C68">
      <w:pPr>
        <w:ind w:left="-720" w:right="-514"/>
        <w:rPr>
          <w:rFonts w:ascii="標楷體" w:eastAsia="標楷體" w:hAnsi="標楷體"/>
          <w:sz w:val="32"/>
          <w:szCs w:val="32"/>
        </w:rPr>
      </w:pPr>
    </w:p>
    <w:p w:rsidR="00CB08C8" w:rsidRDefault="00404217" w:rsidP="00683387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大四第一學期開學初，註冊組會發給每位同學「</w:t>
      </w:r>
      <w:r w:rsidRPr="004D2AFB">
        <w:rPr>
          <w:rFonts w:ascii="標楷體" w:eastAsia="標楷體" w:hAnsi="標楷體" w:hint="eastAsia"/>
          <w:b/>
          <w:sz w:val="28"/>
          <w:szCs w:val="28"/>
        </w:rPr>
        <w:t>成績總表</w:t>
      </w:r>
      <w:r w:rsidRPr="004D2AFB">
        <w:rPr>
          <w:rFonts w:ascii="標楷體" w:eastAsia="標楷體" w:hAnsi="標楷體" w:hint="eastAsia"/>
          <w:sz w:val="28"/>
          <w:szCs w:val="28"/>
        </w:rPr>
        <w:t>」，</w:t>
      </w:r>
      <w:r w:rsidR="00CB08C8" w:rsidRPr="004D2AFB">
        <w:rPr>
          <w:rFonts w:ascii="標楷體" w:eastAsia="標楷體" w:hAnsi="標楷體" w:hint="eastAsia"/>
          <w:sz w:val="28"/>
          <w:szCs w:val="28"/>
        </w:rPr>
        <w:t>請確認自己的畢業總學分（</w:t>
      </w:r>
      <w:r w:rsidR="009B38A9">
        <w:rPr>
          <w:rFonts w:ascii="標楷體" w:eastAsia="標楷體" w:hAnsi="標楷體" w:hint="eastAsia"/>
          <w:sz w:val="28"/>
          <w:szCs w:val="28"/>
        </w:rPr>
        <w:t>128</w:t>
      </w:r>
      <w:r w:rsidR="00CB08C8" w:rsidRPr="004D2AFB">
        <w:rPr>
          <w:rFonts w:ascii="標楷體" w:eastAsia="標楷體" w:hAnsi="標楷體" w:hint="eastAsia"/>
          <w:sz w:val="28"/>
          <w:szCs w:val="28"/>
        </w:rPr>
        <w:t>），否則需於大四</w:t>
      </w:r>
      <w:r w:rsidR="00F4711E" w:rsidRPr="004D2AFB">
        <w:rPr>
          <w:rFonts w:ascii="標楷體" w:eastAsia="標楷體" w:hAnsi="標楷體" w:hint="eastAsia"/>
          <w:sz w:val="28"/>
          <w:szCs w:val="28"/>
        </w:rPr>
        <w:t>選</w:t>
      </w:r>
      <w:r w:rsidR="00CB08C8" w:rsidRPr="004D2AFB">
        <w:rPr>
          <w:rFonts w:ascii="標楷體" w:eastAsia="標楷體" w:hAnsi="標楷體" w:hint="eastAsia"/>
          <w:sz w:val="28"/>
          <w:szCs w:val="28"/>
        </w:rPr>
        <w:t>修完畢，以免影響畢業。</w:t>
      </w:r>
    </w:p>
    <w:p w:rsidR="00CB08C8" w:rsidRPr="004D2AFB" w:rsidRDefault="00CB08C8" w:rsidP="00683387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b/>
          <w:sz w:val="28"/>
          <w:szCs w:val="28"/>
        </w:rPr>
        <w:t>必修課程</w:t>
      </w:r>
      <w:r w:rsidRPr="004D2AFB">
        <w:rPr>
          <w:rFonts w:ascii="標楷體" w:eastAsia="標楷體" w:hAnsi="標楷體" w:hint="eastAsia"/>
          <w:sz w:val="28"/>
          <w:szCs w:val="28"/>
        </w:rPr>
        <w:t>是否全部修過，並注意學分是否足夠。</w:t>
      </w:r>
    </w:p>
    <w:p w:rsidR="004D2AFB" w:rsidRPr="004D2AFB" w:rsidRDefault="004D2AFB" w:rsidP="004D2AFB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確認是否分別修畢三領域</w:t>
      </w:r>
      <w:r w:rsidRPr="004D2AFB">
        <w:rPr>
          <w:rFonts w:ascii="標楷體" w:eastAsia="標楷體" w:hAnsi="標楷體" w:hint="eastAsia"/>
          <w:b/>
          <w:sz w:val="28"/>
          <w:szCs w:val="28"/>
        </w:rPr>
        <w:t>通識</w:t>
      </w:r>
      <w:r w:rsidRPr="004D2AFB">
        <w:rPr>
          <w:rFonts w:ascii="標楷體" w:eastAsia="標楷體" w:hAnsi="標楷體" w:hint="eastAsia"/>
          <w:sz w:val="28"/>
          <w:szCs w:val="28"/>
        </w:rPr>
        <w:t>，每領域需修達4學分。</w:t>
      </w:r>
    </w:p>
    <w:p w:rsidR="002B0E1D" w:rsidRPr="004D2AFB" w:rsidRDefault="009B38A9" w:rsidP="002B0E1D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A模組</w:t>
      </w:r>
      <w:r w:rsidR="002B0E1D" w:rsidRPr="004D2AFB">
        <w:rPr>
          <w:rFonts w:ascii="標楷體" w:eastAsia="標楷體" w:hAnsi="標楷體" w:hint="eastAsia"/>
          <w:b/>
          <w:sz w:val="28"/>
          <w:szCs w:val="28"/>
        </w:rPr>
        <w:t>課程</w:t>
      </w:r>
      <w:r w:rsidR="004D2AFB" w:rsidRPr="004D2AFB">
        <w:rPr>
          <w:rFonts w:ascii="標楷體" w:eastAsia="標楷體" w:hAnsi="標楷體" w:hint="eastAsia"/>
          <w:sz w:val="28"/>
          <w:szCs w:val="28"/>
        </w:rPr>
        <w:t>(</w:t>
      </w:r>
      <w:r w:rsidR="004D2AFB">
        <w:rPr>
          <w:rFonts w:ascii="標楷體" w:eastAsia="標楷體" w:hAnsi="標楷體" w:hint="eastAsia"/>
          <w:sz w:val="28"/>
          <w:szCs w:val="28"/>
        </w:rPr>
        <w:t>如</w:t>
      </w:r>
      <w:r w:rsidR="004D2AFB" w:rsidRPr="004D2AFB">
        <w:rPr>
          <w:rFonts w:ascii="標楷體" w:eastAsia="標楷體" w:hAnsi="標楷體" w:hint="eastAsia"/>
          <w:sz w:val="28"/>
          <w:szCs w:val="28"/>
        </w:rPr>
        <w:t>普化等)</w:t>
      </w:r>
      <w:r w:rsidR="002B0E1D" w:rsidRPr="004D2AFB">
        <w:rPr>
          <w:rFonts w:ascii="標楷體" w:eastAsia="標楷體" w:hAnsi="標楷體" w:hint="eastAsia"/>
          <w:sz w:val="28"/>
          <w:szCs w:val="28"/>
        </w:rPr>
        <w:t>是否全部有修課紀錄，若要承認學分，正課及實驗皆需修過，學年課亦需上下學期皆修過。</w:t>
      </w:r>
    </w:p>
    <w:p w:rsidR="00CA4455" w:rsidRPr="004D2AFB" w:rsidRDefault="009B38A9" w:rsidP="00CA4455">
      <w:pPr>
        <w:numPr>
          <w:ilvl w:val="0"/>
          <w:numId w:val="1"/>
        </w:numPr>
        <w:tabs>
          <w:tab w:val="clear" w:pos="180"/>
        </w:tabs>
        <w:ind w:left="0" w:rightChars="-139" w:right="-334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其他模組</w:t>
      </w:r>
      <w:r w:rsidR="00A25C68" w:rsidRPr="004D2AFB">
        <w:rPr>
          <w:rFonts w:ascii="標楷體" w:eastAsia="標楷體" w:hAnsi="標楷體" w:hint="eastAsia"/>
          <w:b/>
          <w:sz w:val="28"/>
          <w:szCs w:val="28"/>
        </w:rPr>
        <w:t>課程</w:t>
      </w:r>
      <w:r w:rsidR="004D2AFB" w:rsidRPr="004D2AF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B-F模組</w:t>
      </w:r>
      <w:r w:rsidR="004D2AFB" w:rsidRPr="004D2AFB">
        <w:rPr>
          <w:rFonts w:ascii="標楷體" w:eastAsia="標楷體" w:hAnsi="標楷體" w:hint="eastAsia"/>
          <w:sz w:val="28"/>
          <w:szCs w:val="28"/>
        </w:rPr>
        <w:t>)</w:t>
      </w:r>
      <w:r w:rsidR="00A25C68" w:rsidRPr="004D2AFB">
        <w:rPr>
          <w:rFonts w:ascii="標楷體" w:eastAsia="標楷體" w:hAnsi="標楷體" w:hint="eastAsia"/>
          <w:sz w:val="28"/>
          <w:szCs w:val="28"/>
        </w:rPr>
        <w:t>是否已修畢並拿到學分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B465A" w:rsidRPr="004D2AFB">
        <w:rPr>
          <w:rFonts w:ascii="標楷體" w:eastAsia="標楷體" w:hAnsi="標楷體" w:hint="eastAsia"/>
          <w:sz w:val="28"/>
          <w:szCs w:val="28"/>
        </w:rPr>
        <w:t>請符合</w:t>
      </w:r>
      <w:r w:rsidR="009B5C29">
        <w:rPr>
          <w:rFonts w:ascii="標楷體" w:eastAsia="標楷體" w:hAnsi="標楷體"/>
          <w:sz w:val="28"/>
          <w:szCs w:val="28"/>
        </w:rPr>
        <w:t>100</w:t>
      </w:r>
      <w:r w:rsidR="00D3081B">
        <w:rPr>
          <w:rFonts w:ascii="標楷體" w:eastAsia="標楷體" w:hAnsi="標楷體" w:hint="eastAsia"/>
          <w:sz w:val="28"/>
          <w:szCs w:val="28"/>
        </w:rPr>
        <w:t>學制</w:t>
      </w:r>
      <w:r w:rsidR="009B465A" w:rsidRPr="004D2AFB">
        <w:rPr>
          <w:rFonts w:ascii="標楷體" w:eastAsia="標楷體" w:hAnsi="標楷體" w:hint="eastAsia"/>
          <w:sz w:val="28"/>
          <w:szCs w:val="28"/>
        </w:rPr>
        <w:t>規定</w:t>
      </w:r>
      <w:r w:rsidR="00CA4455" w:rsidRPr="004D2AF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F模組</w:t>
      </w:r>
      <w:r w:rsidR="00CA4455" w:rsidRPr="004D2AFB">
        <w:rPr>
          <w:rFonts w:ascii="標楷體" w:eastAsia="標楷體" w:hAnsi="標楷體" w:hint="eastAsia"/>
          <w:sz w:val="28"/>
          <w:szCs w:val="28"/>
        </w:rPr>
        <w:t>中只要有相對應正課之修課紀錄</w:t>
      </w:r>
      <w:r w:rsidR="00CA4455" w:rsidRPr="004D2AFB">
        <w:rPr>
          <w:rFonts w:ascii="標楷體" w:eastAsia="標楷體" w:hAnsi="標楷體"/>
          <w:sz w:val="28"/>
          <w:szCs w:val="28"/>
        </w:rPr>
        <w:t>(</w:t>
      </w:r>
      <w:r w:rsidR="00CA4455" w:rsidRPr="004D2AFB">
        <w:rPr>
          <w:rFonts w:ascii="標楷體" w:eastAsia="標楷體" w:hAnsi="標楷體" w:hint="eastAsia"/>
          <w:sz w:val="28"/>
          <w:szCs w:val="28"/>
        </w:rPr>
        <w:t>無論是否及格</w:t>
      </w:r>
      <w:r>
        <w:rPr>
          <w:rFonts w:ascii="標楷體" w:eastAsia="標楷體" w:hAnsi="標楷體" w:hint="eastAsia"/>
          <w:sz w:val="28"/>
          <w:szCs w:val="28"/>
        </w:rPr>
        <w:t>，但不能停修</w:t>
      </w:r>
      <w:r w:rsidR="00CA4455" w:rsidRPr="004D2AFB">
        <w:rPr>
          <w:rFonts w:ascii="標楷體" w:eastAsia="標楷體" w:hAnsi="標楷體"/>
          <w:sz w:val="28"/>
          <w:szCs w:val="28"/>
        </w:rPr>
        <w:t>)</w:t>
      </w:r>
      <w:r w:rsidR="00CA4455" w:rsidRPr="004D2AFB">
        <w:rPr>
          <w:rFonts w:ascii="標楷體" w:eastAsia="標楷體" w:hAnsi="標楷體" w:hint="eastAsia"/>
          <w:sz w:val="28"/>
          <w:szCs w:val="28"/>
        </w:rPr>
        <w:t>，實驗課及格就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CA4455" w:rsidRPr="004D2AFB">
        <w:rPr>
          <w:rFonts w:ascii="標楷體" w:eastAsia="標楷體" w:hAnsi="標楷體" w:hint="eastAsia"/>
          <w:sz w:val="28"/>
          <w:szCs w:val="28"/>
        </w:rPr>
        <w:t>算</w:t>
      </w:r>
      <w:r>
        <w:rPr>
          <w:rFonts w:ascii="標楷體" w:eastAsia="標楷體" w:hAnsi="標楷體" w:hint="eastAsia"/>
          <w:sz w:val="28"/>
          <w:szCs w:val="28"/>
        </w:rPr>
        <w:t>畢業</w:t>
      </w:r>
      <w:r w:rsidR="00101AE3">
        <w:rPr>
          <w:rFonts w:ascii="標楷體" w:eastAsia="標楷體" w:hAnsi="標楷體" w:hint="eastAsia"/>
          <w:sz w:val="28"/>
          <w:szCs w:val="28"/>
        </w:rPr>
        <w:t>學分，多</w:t>
      </w:r>
      <w:r w:rsidR="00101AE3" w:rsidRPr="004D2AFB">
        <w:rPr>
          <w:rFonts w:ascii="標楷體" w:eastAsia="標楷體" w:hAnsi="標楷體" w:hint="eastAsia"/>
          <w:sz w:val="28"/>
          <w:szCs w:val="28"/>
        </w:rPr>
        <w:t>修</w:t>
      </w:r>
      <w:r w:rsidR="00101AE3">
        <w:rPr>
          <w:rFonts w:ascii="標楷體" w:eastAsia="標楷體" w:hAnsi="標楷體" w:hint="eastAsia"/>
          <w:sz w:val="28"/>
          <w:szCs w:val="28"/>
        </w:rPr>
        <w:t>的模組課程</w:t>
      </w:r>
      <w:r w:rsidR="00101AE3" w:rsidRPr="004D2AFB">
        <w:rPr>
          <w:rFonts w:ascii="標楷體" w:eastAsia="標楷體" w:hAnsi="標楷體" w:hint="eastAsia"/>
          <w:sz w:val="28"/>
          <w:szCs w:val="28"/>
        </w:rPr>
        <w:t>可當</w:t>
      </w:r>
      <w:r w:rsidR="00101AE3">
        <w:rPr>
          <w:rFonts w:ascii="標楷體" w:eastAsia="標楷體" w:hAnsi="標楷體" w:hint="eastAsia"/>
          <w:sz w:val="28"/>
          <w:szCs w:val="28"/>
        </w:rPr>
        <w:t>選修</w:t>
      </w:r>
      <w:r w:rsidR="00101AE3" w:rsidRPr="004D2AFB">
        <w:rPr>
          <w:rFonts w:ascii="標楷體" w:eastAsia="標楷體" w:hAnsi="標楷體" w:hint="eastAsia"/>
          <w:sz w:val="28"/>
          <w:szCs w:val="28"/>
        </w:rPr>
        <w:t>學分。</w:t>
      </w:r>
    </w:p>
    <w:p w:rsidR="00101AE3" w:rsidRPr="004D2AFB" w:rsidRDefault="00101AE3" w:rsidP="009B5C29">
      <w:pPr>
        <w:numPr>
          <w:ilvl w:val="0"/>
          <w:numId w:val="1"/>
        </w:numPr>
        <w:ind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請確認是否通過</w:t>
      </w:r>
      <w:r w:rsidRPr="00526DE6">
        <w:rPr>
          <w:rFonts w:ascii="標楷體" w:eastAsia="標楷體" w:hAnsi="標楷體" w:hint="eastAsia"/>
          <w:b/>
          <w:sz w:val="28"/>
          <w:szCs w:val="28"/>
        </w:rPr>
        <w:t>中文、英文、資訊</w:t>
      </w:r>
      <w:r>
        <w:rPr>
          <w:rFonts w:ascii="標楷體" w:eastAsia="標楷體" w:hAnsi="標楷體" w:hint="eastAsia"/>
          <w:sz w:val="28"/>
          <w:szCs w:val="28"/>
        </w:rPr>
        <w:t>能力。</w:t>
      </w:r>
      <w:r w:rsidR="002F7006">
        <w:rPr>
          <w:rFonts w:ascii="標楷體" w:eastAsia="標楷體" w:hAnsi="標楷體" w:hint="eastAsia"/>
          <w:sz w:val="28"/>
          <w:szCs w:val="28"/>
        </w:rPr>
        <w:t>相關訊息請參考全人教育中心(</w:t>
      </w:r>
      <w:hyperlink r:id="rId8" w:history="1">
        <w:r w:rsidR="009B5C29" w:rsidRPr="00456049">
          <w:rPr>
            <w:rStyle w:val="a9"/>
            <w:rFonts w:ascii="標楷體" w:eastAsia="標楷體" w:hAnsi="標楷體"/>
            <w:sz w:val="28"/>
            <w:szCs w:val="28"/>
          </w:rPr>
          <w:t>http://www.hec.fju.edu.tw/basic.html</w:t>
        </w:r>
      </w:hyperlink>
      <w:r w:rsidR="009B5C29">
        <w:rPr>
          <w:rFonts w:ascii="標楷體" w:eastAsia="標楷體" w:hAnsi="標楷體"/>
          <w:sz w:val="28"/>
          <w:szCs w:val="28"/>
        </w:rPr>
        <w:t xml:space="preserve"> </w:t>
      </w:r>
      <w:r w:rsidR="002F7006">
        <w:rPr>
          <w:rFonts w:ascii="標楷體" w:eastAsia="標楷體" w:hAnsi="標楷體" w:hint="eastAsia"/>
          <w:sz w:val="28"/>
          <w:szCs w:val="28"/>
        </w:rPr>
        <w:t>)</w:t>
      </w:r>
    </w:p>
    <w:p w:rsidR="00950751" w:rsidRPr="004D2AFB" w:rsidRDefault="00950751" w:rsidP="00526DE6">
      <w:pPr>
        <w:numPr>
          <w:ilvl w:val="0"/>
          <w:numId w:val="1"/>
        </w:numPr>
        <w:tabs>
          <w:tab w:val="clear" w:pos="180"/>
        </w:tabs>
        <w:ind w:left="0" w:rightChars="-378" w:right="-907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若選</w:t>
      </w:r>
      <w:r w:rsidRPr="009B38A9">
        <w:rPr>
          <w:rFonts w:ascii="標楷體" w:eastAsia="標楷體" w:hAnsi="標楷體" w:hint="eastAsia"/>
          <w:sz w:val="28"/>
          <w:szCs w:val="28"/>
        </w:rPr>
        <w:t>修</w:t>
      </w:r>
      <w:r w:rsidR="009B38A9" w:rsidRPr="009B38A9">
        <w:rPr>
          <w:rFonts w:ascii="標楷體" w:eastAsia="標楷體" w:hAnsi="標楷體" w:hint="eastAsia"/>
          <w:b/>
          <w:sz w:val="28"/>
          <w:szCs w:val="28"/>
        </w:rPr>
        <w:t>「專利師」</w:t>
      </w:r>
      <w:r w:rsidRPr="009B38A9">
        <w:rPr>
          <w:rFonts w:ascii="標楷體" w:eastAsia="標楷體" w:hAnsi="標楷體" w:hint="eastAsia"/>
          <w:sz w:val="28"/>
          <w:szCs w:val="28"/>
        </w:rPr>
        <w:t>之課程</w:t>
      </w:r>
      <w:r w:rsidRPr="004D2AFB">
        <w:rPr>
          <w:rFonts w:ascii="標楷體" w:eastAsia="標楷體" w:hAnsi="標楷體" w:hint="eastAsia"/>
          <w:sz w:val="28"/>
          <w:szCs w:val="28"/>
        </w:rPr>
        <w:t>，只要修習及格，即算本系學分，但須符合第9點。</w:t>
      </w:r>
    </w:p>
    <w:p w:rsidR="004D2AFB" w:rsidRPr="004D2AFB" w:rsidRDefault="00101AE3" w:rsidP="004D2AFB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多選的全人教育課程(通識、外語、歷史)、有學分的體育及軍訓，都</w:t>
      </w:r>
      <w:r w:rsidR="004D2AFB" w:rsidRPr="004D2AFB"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4D2AFB" w:rsidRPr="004D2AFB">
        <w:rPr>
          <w:rFonts w:ascii="標楷體" w:eastAsia="標楷體" w:hAnsi="標楷體" w:hint="eastAsia"/>
          <w:sz w:val="28"/>
          <w:szCs w:val="28"/>
        </w:rPr>
        <w:t>算畢業學分。</w:t>
      </w:r>
    </w:p>
    <w:p w:rsidR="00CB08C8" w:rsidRPr="004D2AFB" w:rsidRDefault="00CB08C8" w:rsidP="00683387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b/>
          <w:sz w:val="28"/>
          <w:szCs w:val="28"/>
        </w:rPr>
        <w:t>學年課</w:t>
      </w:r>
      <w:r w:rsidRPr="004D2AFB">
        <w:rPr>
          <w:rFonts w:ascii="標楷體" w:eastAsia="標楷體" w:hAnsi="標楷體" w:hint="eastAsia"/>
          <w:sz w:val="28"/>
          <w:szCs w:val="28"/>
        </w:rPr>
        <w:t>需修完上下學期之課程，僅修一學期，皆不承認其學分。</w:t>
      </w:r>
    </w:p>
    <w:p w:rsidR="00CB08C8" w:rsidRPr="004D2AFB" w:rsidRDefault="00CB08C8" w:rsidP="00683387">
      <w:pPr>
        <w:numPr>
          <w:ilvl w:val="0"/>
          <w:numId w:val="1"/>
        </w:numPr>
        <w:tabs>
          <w:tab w:val="clear" w:pos="180"/>
        </w:tabs>
        <w:ind w:left="0" w:right="-69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b/>
          <w:sz w:val="28"/>
          <w:szCs w:val="28"/>
        </w:rPr>
        <w:t>外系</w:t>
      </w:r>
      <w:r w:rsidR="00101AE3">
        <w:rPr>
          <w:rFonts w:ascii="標楷體" w:eastAsia="標楷體" w:hAnsi="標楷體" w:hint="eastAsia"/>
          <w:b/>
          <w:sz w:val="28"/>
          <w:szCs w:val="28"/>
        </w:rPr>
        <w:t>選修課程</w:t>
      </w:r>
      <w:r w:rsidRPr="004D2AFB">
        <w:rPr>
          <w:rFonts w:ascii="標楷體" w:eastAsia="標楷體" w:hAnsi="標楷體" w:hint="eastAsia"/>
          <w:sz w:val="28"/>
          <w:szCs w:val="28"/>
        </w:rPr>
        <w:t>最多只承認</w:t>
      </w:r>
      <w:r w:rsidR="00101AE3">
        <w:rPr>
          <w:rFonts w:ascii="標楷體" w:eastAsia="標楷體" w:hAnsi="標楷體" w:hint="eastAsia"/>
          <w:sz w:val="28"/>
          <w:szCs w:val="28"/>
        </w:rPr>
        <w:t>22學分</w:t>
      </w:r>
    </w:p>
    <w:p w:rsidR="00CB08C8" w:rsidRPr="004D2AFB" w:rsidRDefault="00A25C68" w:rsidP="00683387">
      <w:pPr>
        <w:ind w:right="-694"/>
        <w:rPr>
          <w:rFonts w:ascii="標楷體" w:eastAsia="標楷體" w:hAnsi="標楷體"/>
          <w:szCs w:val="24"/>
        </w:rPr>
      </w:pPr>
      <w:r w:rsidRPr="004D2AFB">
        <w:rPr>
          <w:rFonts w:ascii="標楷體" w:eastAsia="標楷體" w:hAnsi="標楷體" w:hint="eastAsia"/>
          <w:szCs w:val="24"/>
        </w:rPr>
        <w:t>例：</w:t>
      </w:r>
      <w:r w:rsidR="00CB08C8" w:rsidRPr="004D2AFB">
        <w:rPr>
          <w:rFonts w:ascii="標楷體" w:eastAsia="標楷體" w:hAnsi="標楷體" w:hint="eastAsia"/>
          <w:szCs w:val="24"/>
        </w:rPr>
        <w:t>若外系學分已達</w:t>
      </w:r>
      <w:r w:rsidR="00101AE3">
        <w:rPr>
          <w:rFonts w:ascii="標楷體" w:eastAsia="標楷體" w:hAnsi="標楷體" w:hint="eastAsia"/>
          <w:szCs w:val="24"/>
        </w:rPr>
        <w:t>20</w:t>
      </w:r>
      <w:r w:rsidR="00CB08C8" w:rsidRPr="004D2AFB">
        <w:rPr>
          <w:rFonts w:ascii="標楷體" w:eastAsia="標楷體" w:hAnsi="標楷體" w:hint="eastAsia"/>
          <w:szCs w:val="24"/>
        </w:rPr>
        <w:t>學分，僅能再修2學分之外系課程（</w:t>
      </w:r>
      <w:r w:rsidR="00101AE3">
        <w:rPr>
          <w:rFonts w:ascii="標楷體" w:eastAsia="標楷體" w:hAnsi="標楷體" w:hint="eastAsia"/>
          <w:szCs w:val="24"/>
        </w:rPr>
        <w:t>20</w:t>
      </w:r>
      <w:r w:rsidR="00CB08C8" w:rsidRPr="004D2AFB">
        <w:rPr>
          <w:rFonts w:ascii="標楷體" w:eastAsia="標楷體" w:hAnsi="標楷體" w:hint="eastAsia"/>
          <w:szCs w:val="24"/>
        </w:rPr>
        <w:t>+2</w:t>
      </w:r>
      <w:r w:rsidR="00CB08C8" w:rsidRPr="004D2AFB">
        <w:rPr>
          <w:rFonts w:ascii="標楷體" w:eastAsia="標楷體" w:hAnsi="標楷體"/>
          <w:szCs w:val="24"/>
        </w:rPr>
        <w:t>=</w:t>
      </w:r>
      <w:r w:rsidR="00101AE3">
        <w:rPr>
          <w:rFonts w:ascii="標楷體" w:eastAsia="標楷體" w:hAnsi="標楷體" w:hint="eastAsia"/>
          <w:szCs w:val="24"/>
        </w:rPr>
        <w:t>22</w:t>
      </w:r>
      <w:r w:rsidR="00CB08C8" w:rsidRPr="004D2AFB">
        <w:rPr>
          <w:rFonts w:ascii="標楷體" w:eastAsia="標楷體" w:hAnsi="標楷體" w:hint="eastAsia"/>
          <w:szCs w:val="24"/>
        </w:rPr>
        <w:t>），若選修3學分之外系課程</w:t>
      </w:r>
      <w:r w:rsidRPr="004D2AFB">
        <w:rPr>
          <w:rFonts w:ascii="標楷體" w:eastAsia="標楷體" w:hAnsi="標楷體" w:hint="eastAsia"/>
          <w:szCs w:val="24"/>
        </w:rPr>
        <w:t>，共計</w:t>
      </w:r>
      <w:r w:rsidR="00CB08C8" w:rsidRPr="004D2AFB">
        <w:rPr>
          <w:rFonts w:ascii="標楷體" w:eastAsia="標楷體" w:hAnsi="標楷體" w:hint="eastAsia"/>
          <w:szCs w:val="24"/>
        </w:rPr>
        <w:t>超過</w:t>
      </w:r>
      <w:r w:rsidR="00101AE3">
        <w:rPr>
          <w:rFonts w:ascii="標楷體" w:eastAsia="標楷體" w:hAnsi="標楷體" w:hint="eastAsia"/>
          <w:szCs w:val="24"/>
        </w:rPr>
        <w:t>22</w:t>
      </w:r>
      <w:r w:rsidR="00CB08C8" w:rsidRPr="004D2AFB">
        <w:rPr>
          <w:rFonts w:ascii="標楷體" w:eastAsia="標楷體" w:hAnsi="標楷體" w:hint="eastAsia"/>
          <w:szCs w:val="24"/>
        </w:rPr>
        <w:t>學分（</w:t>
      </w:r>
      <w:r w:rsidR="00101AE3">
        <w:rPr>
          <w:rFonts w:ascii="標楷體" w:eastAsia="標楷體" w:hAnsi="標楷體" w:hint="eastAsia"/>
          <w:szCs w:val="24"/>
        </w:rPr>
        <w:t>20</w:t>
      </w:r>
      <w:r w:rsidR="00CB08C8" w:rsidRPr="004D2AFB">
        <w:rPr>
          <w:rFonts w:ascii="標楷體" w:eastAsia="標楷體" w:hAnsi="標楷體" w:hint="eastAsia"/>
          <w:szCs w:val="24"/>
        </w:rPr>
        <w:t>+3</w:t>
      </w:r>
      <w:r w:rsidR="00CB08C8" w:rsidRPr="004D2AFB">
        <w:rPr>
          <w:rFonts w:ascii="標楷體" w:eastAsia="標楷體" w:hAnsi="標楷體"/>
          <w:szCs w:val="24"/>
        </w:rPr>
        <w:t>=</w:t>
      </w:r>
      <w:r w:rsidR="00101AE3">
        <w:rPr>
          <w:rFonts w:ascii="標楷體" w:eastAsia="標楷體" w:hAnsi="標楷體" w:hint="eastAsia"/>
          <w:szCs w:val="24"/>
        </w:rPr>
        <w:t>23</w:t>
      </w:r>
      <w:r w:rsidR="00CB08C8" w:rsidRPr="004D2AFB">
        <w:rPr>
          <w:rFonts w:ascii="標楷體" w:eastAsia="標楷體" w:hAnsi="標楷體" w:hint="eastAsia"/>
          <w:szCs w:val="24"/>
        </w:rPr>
        <w:t>），</w:t>
      </w:r>
      <w:r w:rsidR="002054BF" w:rsidRPr="004D2AFB">
        <w:rPr>
          <w:rFonts w:ascii="標楷體" w:eastAsia="標楷體" w:hAnsi="標楷體" w:hint="eastAsia"/>
          <w:szCs w:val="24"/>
        </w:rPr>
        <w:t>則</w:t>
      </w:r>
      <w:r w:rsidR="00CB08C8" w:rsidRPr="004D2AFB">
        <w:rPr>
          <w:rFonts w:ascii="標楷體" w:eastAsia="標楷體" w:hAnsi="標楷體" w:hint="eastAsia"/>
          <w:szCs w:val="24"/>
        </w:rPr>
        <w:t>只承認</w:t>
      </w:r>
      <w:r w:rsidR="00101AE3">
        <w:rPr>
          <w:rFonts w:ascii="標楷體" w:eastAsia="標楷體" w:hAnsi="標楷體" w:hint="eastAsia"/>
          <w:szCs w:val="24"/>
        </w:rPr>
        <w:t>20</w:t>
      </w:r>
      <w:r w:rsidR="00CB08C8" w:rsidRPr="004D2AFB">
        <w:rPr>
          <w:rFonts w:ascii="標楷體" w:eastAsia="標楷體" w:hAnsi="標楷體" w:hint="eastAsia"/>
          <w:szCs w:val="24"/>
        </w:rPr>
        <w:t>個外系學分。</w:t>
      </w:r>
    </w:p>
    <w:p w:rsidR="004D3555" w:rsidRPr="004D2AFB" w:rsidRDefault="004D3555" w:rsidP="00683387">
      <w:pPr>
        <w:numPr>
          <w:ilvl w:val="0"/>
          <w:numId w:val="1"/>
        </w:numPr>
        <w:tabs>
          <w:tab w:val="clear" w:pos="180"/>
        </w:tabs>
        <w:ind w:left="0" w:rightChars="-439" w:right="-105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若放棄輔系或雙主修資格者，其曾修畢之輔系或雙主修之課程一律算外系學分，但須符合第</w:t>
      </w:r>
      <w:r w:rsidR="00950751" w:rsidRPr="004D2AFB">
        <w:rPr>
          <w:rFonts w:ascii="標楷體" w:eastAsia="標楷體" w:hAnsi="標楷體" w:hint="eastAsia"/>
          <w:sz w:val="28"/>
          <w:szCs w:val="28"/>
        </w:rPr>
        <w:t>9</w:t>
      </w:r>
      <w:r w:rsidRPr="004D2AFB">
        <w:rPr>
          <w:rFonts w:ascii="標楷體" w:eastAsia="標楷體" w:hAnsi="標楷體" w:hint="eastAsia"/>
          <w:sz w:val="28"/>
          <w:szCs w:val="28"/>
        </w:rPr>
        <w:t>、</w:t>
      </w:r>
      <w:r w:rsidR="00950751" w:rsidRPr="004D2AFB">
        <w:rPr>
          <w:rFonts w:ascii="標楷體" w:eastAsia="標楷體" w:hAnsi="標楷體" w:hint="eastAsia"/>
          <w:sz w:val="28"/>
          <w:szCs w:val="28"/>
        </w:rPr>
        <w:t>10</w:t>
      </w:r>
      <w:r w:rsidRPr="004D2AFB">
        <w:rPr>
          <w:rFonts w:ascii="標楷體" w:eastAsia="標楷體" w:hAnsi="標楷體" w:hint="eastAsia"/>
          <w:sz w:val="28"/>
          <w:szCs w:val="28"/>
        </w:rPr>
        <w:t>點。</w:t>
      </w:r>
    </w:p>
    <w:p w:rsidR="004D3555" w:rsidRPr="0002137A" w:rsidRDefault="0083041A" w:rsidP="00683387">
      <w:pPr>
        <w:numPr>
          <w:ilvl w:val="0"/>
          <w:numId w:val="1"/>
        </w:numPr>
        <w:tabs>
          <w:tab w:val="clear" w:pos="180"/>
        </w:tabs>
        <w:ind w:left="0" w:rightChars="-139" w:right="-334" w:hanging="540"/>
        <w:rPr>
          <w:rFonts w:ascii="標楷體" w:eastAsia="標楷體" w:hAnsi="標楷體" w:hint="eastAsia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若選別有誤，</w:t>
      </w:r>
      <w:r w:rsidR="00101AE3">
        <w:rPr>
          <w:rFonts w:ascii="標楷體" w:eastAsia="標楷體" w:hAnsi="標楷體" w:hint="eastAsia"/>
          <w:sz w:val="28"/>
          <w:szCs w:val="28"/>
        </w:rPr>
        <w:t>不須修改，</w:t>
      </w:r>
      <w:r w:rsidR="00101AE3" w:rsidRPr="00101AE3">
        <w:rPr>
          <w:rFonts w:ascii="標楷體" w:eastAsia="標楷體" w:hAnsi="標楷體" w:hint="eastAsia"/>
          <w:sz w:val="28"/>
          <w:szCs w:val="28"/>
        </w:rPr>
        <w:t>當初修的輔系或雙主修課程，如今想放棄資格，</w:t>
      </w:r>
      <w:r w:rsidR="00101AE3" w:rsidRPr="0002137A">
        <w:rPr>
          <w:rFonts w:ascii="標楷體" w:eastAsia="標楷體" w:hAnsi="標楷體" w:hint="eastAsia"/>
          <w:sz w:val="28"/>
          <w:szCs w:val="28"/>
        </w:rPr>
        <w:t>不需改為選。</w:t>
      </w:r>
    </w:p>
    <w:p w:rsidR="0002137A" w:rsidRPr="0002137A" w:rsidRDefault="0002137A" w:rsidP="00683387">
      <w:pPr>
        <w:numPr>
          <w:ilvl w:val="0"/>
          <w:numId w:val="1"/>
        </w:numPr>
        <w:tabs>
          <w:tab w:val="clear" w:pos="180"/>
        </w:tabs>
        <w:ind w:left="0" w:rightChars="-139" w:right="-334" w:hanging="540"/>
        <w:rPr>
          <w:rFonts w:ascii="標楷體" w:eastAsia="標楷體" w:hAnsi="標楷體" w:hint="eastAsia"/>
          <w:sz w:val="28"/>
          <w:szCs w:val="28"/>
        </w:rPr>
      </w:pPr>
      <w:r w:rsidRPr="0002137A">
        <w:rPr>
          <w:rFonts w:ascii="標楷體" w:eastAsia="標楷體" w:hAnsi="標楷體" w:hint="eastAsia"/>
          <w:color w:val="000000"/>
          <w:sz w:val="28"/>
          <w:szCs w:val="28"/>
          <w:shd w:val="clear" w:color="auto" w:fill="F4F4F4"/>
        </w:rPr>
        <w:t>學校編寫的"應屆畢業生修業狀況暨畢業資格審查作業流程"請詳細閱讀</w:t>
      </w:r>
    </w:p>
    <w:p w:rsidR="0002137A" w:rsidRPr="004D2AFB" w:rsidRDefault="0002137A" w:rsidP="0002137A">
      <w:pPr>
        <w:numPr>
          <w:ilvl w:val="0"/>
          <w:numId w:val="1"/>
        </w:numPr>
        <w:tabs>
          <w:tab w:val="clear" w:pos="180"/>
        </w:tabs>
        <w:ind w:left="0" w:rightChars="-139" w:right="-334" w:hanging="540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請於成績總表右邊空白處填寫</w:t>
      </w:r>
    </w:p>
    <w:p w:rsidR="0002137A" w:rsidRPr="004D2AFB" w:rsidRDefault="0002137A" w:rsidP="0002137A">
      <w:pPr>
        <w:numPr>
          <w:ilvl w:val="0"/>
          <w:numId w:val="6"/>
        </w:numPr>
        <w:ind w:rightChars="-139" w:right="-334"/>
        <w:rPr>
          <w:rFonts w:ascii="標楷體" w:eastAsia="標楷體" w:hAnsi="標楷體"/>
          <w:szCs w:val="24"/>
        </w:rPr>
      </w:pPr>
      <w:r w:rsidRPr="004D2AFB">
        <w:rPr>
          <w:rFonts w:ascii="標楷體" w:eastAsia="標楷體" w:hAnsi="標楷體" w:hint="eastAsia"/>
          <w:szCs w:val="24"/>
        </w:rPr>
        <w:t>請寫明應修或需補修之科目</w:t>
      </w:r>
      <w:r w:rsidRPr="004D2AFB">
        <w:rPr>
          <w:rFonts w:ascii="標楷體" w:eastAsia="標楷體" w:hAnsi="標楷體" w:hint="eastAsia"/>
          <w:szCs w:val="24"/>
          <w:shd w:val="pct15" w:color="auto" w:fill="FFFFFF"/>
        </w:rPr>
        <w:t>（大四已選修之課程亦請填寫）</w:t>
      </w:r>
    </w:p>
    <w:p w:rsidR="0002137A" w:rsidRPr="0002137A" w:rsidRDefault="0002137A" w:rsidP="0002137A">
      <w:pPr>
        <w:pStyle w:val="aa"/>
        <w:ind w:leftChars="0" w:rightChars="-139" w:right="-334"/>
        <w:rPr>
          <w:rFonts w:ascii="標楷體" w:eastAsia="標楷體" w:hAnsi="標楷體"/>
          <w:szCs w:val="24"/>
        </w:rPr>
      </w:pPr>
      <w:bookmarkStart w:id="0" w:name="_GoBack"/>
      <w:bookmarkEnd w:id="0"/>
      <w:r w:rsidRPr="0002137A">
        <w:rPr>
          <w:rFonts w:ascii="標楷體" w:eastAsia="標楷體" w:hAnsi="標楷體" w:hint="eastAsia"/>
          <w:szCs w:val="24"/>
        </w:rPr>
        <w:t>如：</w:t>
      </w:r>
      <w:r w:rsidRPr="0002137A">
        <w:rPr>
          <w:rFonts w:ascii="標楷體" w:eastAsia="標楷體" w:hAnsi="標楷體" w:hint="eastAsia"/>
          <w:szCs w:val="24"/>
          <w:u w:val="single"/>
        </w:rPr>
        <w:t>補修動物組織學正課</w:t>
      </w:r>
      <w:r w:rsidRPr="0002137A">
        <w:rPr>
          <w:rFonts w:ascii="標楷體" w:eastAsia="標楷體" w:hAnsi="標楷體" w:hint="eastAsia"/>
          <w:szCs w:val="24"/>
        </w:rPr>
        <w:t>；</w:t>
      </w:r>
      <w:r w:rsidRPr="0002137A">
        <w:rPr>
          <w:rFonts w:ascii="標楷體" w:eastAsia="標楷體" w:hAnsi="標楷體" w:hint="eastAsia"/>
          <w:szCs w:val="24"/>
          <w:u w:val="single"/>
        </w:rPr>
        <w:t>尚缺B模組一科</w:t>
      </w:r>
      <w:r w:rsidRPr="0002137A">
        <w:rPr>
          <w:rFonts w:ascii="標楷體" w:eastAsia="標楷體" w:hAnsi="標楷體" w:hint="eastAsia"/>
          <w:szCs w:val="24"/>
        </w:rPr>
        <w:t>；</w:t>
      </w:r>
      <w:r w:rsidRPr="0002137A">
        <w:rPr>
          <w:rFonts w:ascii="標楷體" w:eastAsia="標楷體" w:hAnsi="標楷體" w:hint="eastAsia"/>
          <w:szCs w:val="24"/>
          <w:u w:val="single"/>
        </w:rPr>
        <w:t>補修大一上體育</w:t>
      </w:r>
      <w:r w:rsidRPr="0002137A">
        <w:rPr>
          <w:rFonts w:ascii="標楷體" w:eastAsia="標楷體" w:hAnsi="標楷體" w:hint="eastAsia"/>
          <w:szCs w:val="24"/>
        </w:rPr>
        <w:t>；</w:t>
      </w:r>
      <w:r w:rsidRPr="0002137A">
        <w:rPr>
          <w:rFonts w:ascii="標楷體" w:eastAsia="標楷體" w:hAnsi="標楷體" w:hint="eastAsia"/>
          <w:szCs w:val="24"/>
          <w:u w:val="single"/>
        </w:rPr>
        <w:t>尚缺社會科學領域通識一門</w:t>
      </w:r>
      <w:r w:rsidRPr="0002137A">
        <w:rPr>
          <w:rFonts w:ascii="標楷體" w:eastAsia="標楷體" w:hAnsi="標楷體" w:hint="eastAsia"/>
          <w:szCs w:val="24"/>
        </w:rPr>
        <w:t xml:space="preserve">等。 </w:t>
      </w:r>
    </w:p>
    <w:p w:rsidR="0002137A" w:rsidRDefault="0002137A" w:rsidP="0002137A">
      <w:pPr>
        <w:numPr>
          <w:ilvl w:val="0"/>
          <w:numId w:val="6"/>
        </w:numPr>
        <w:ind w:rightChars="-139" w:right="-334"/>
        <w:rPr>
          <w:rFonts w:ascii="標楷體" w:eastAsia="標楷體" w:hAnsi="標楷體" w:hint="eastAsia"/>
          <w:szCs w:val="24"/>
        </w:rPr>
      </w:pPr>
      <w:r w:rsidRPr="004D2AFB">
        <w:rPr>
          <w:rFonts w:ascii="標楷體" w:eastAsia="標楷體" w:hAnsi="標楷體" w:hint="eastAsia"/>
          <w:szCs w:val="24"/>
        </w:rPr>
        <w:t>確認無誤後於右邊空白處簽名，若未繳回而影響畢業，請自行負責。</w:t>
      </w:r>
    </w:p>
    <w:p w:rsidR="0002137A" w:rsidRPr="0002137A" w:rsidRDefault="0002137A" w:rsidP="0002137A">
      <w:pPr>
        <w:ind w:rightChars="-139" w:right="-334"/>
        <w:rPr>
          <w:rFonts w:ascii="標楷體" w:eastAsia="標楷體" w:hAnsi="標楷體" w:hint="eastAsia"/>
          <w:sz w:val="28"/>
          <w:szCs w:val="28"/>
        </w:rPr>
      </w:pPr>
    </w:p>
    <w:p w:rsidR="0002137A" w:rsidRPr="0002137A" w:rsidRDefault="0002137A" w:rsidP="00683387">
      <w:pPr>
        <w:numPr>
          <w:ilvl w:val="0"/>
          <w:numId w:val="1"/>
        </w:numPr>
        <w:tabs>
          <w:tab w:val="clear" w:pos="180"/>
        </w:tabs>
        <w:ind w:left="0" w:rightChars="-139" w:right="-334" w:hanging="540"/>
        <w:rPr>
          <w:rFonts w:ascii="標楷體" w:eastAsia="標楷體" w:hAnsi="標楷體"/>
          <w:sz w:val="28"/>
          <w:szCs w:val="28"/>
        </w:rPr>
      </w:pPr>
      <w:r w:rsidRPr="0002137A">
        <w:rPr>
          <w:rFonts w:ascii="標楷體" w:eastAsia="標楷體" w:hAnsi="標楷體" w:hint="eastAsia"/>
          <w:color w:val="000000"/>
          <w:sz w:val="28"/>
          <w:szCs w:val="28"/>
          <w:shd w:val="clear" w:color="auto" w:fill="F4F4F4"/>
        </w:rPr>
        <w:t>若仍有問題可先參考影音說明檔</w:t>
      </w:r>
      <w:r w:rsidRPr="0002137A">
        <w:rPr>
          <w:rFonts w:ascii="標楷體" w:eastAsia="標楷體" w:hAnsi="標楷體" w:cs="Arial"/>
          <w:color w:val="333333"/>
          <w:sz w:val="28"/>
          <w:szCs w:val="28"/>
          <w:shd w:val="clear" w:color="auto" w:fill="F4F4F4"/>
        </w:rPr>
        <w:t> </w:t>
      </w:r>
      <w:hyperlink r:id="rId9" w:tgtFrame="_blank" w:history="1">
        <w:r w:rsidRPr="0002137A">
          <w:rPr>
            <w:rStyle w:val="a9"/>
            <w:rFonts w:ascii="標楷體" w:eastAsia="標楷體" w:hAnsi="標楷體" w:cs="Arial"/>
            <w:color w:val="167AC6"/>
            <w:sz w:val="28"/>
            <w:szCs w:val="28"/>
            <w:shd w:val="clear" w:color="auto" w:fill="F4F4F4"/>
          </w:rPr>
          <w:t>http://youtu.be/7QsxfI_f5f4</w:t>
        </w:r>
      </w:hyperlink>
    </w:p>
    <w:p w:rsidR="00CB08C8" w:rsidRPr="0002137A" w:rsidRDefault="00CB08C8" w:rsidP="0002137A">
      <w:pPr>
        <w:ind w:rightChars="-139" w:right="-334"/>
        <w:rPr>
          <w:rFonts w:ascii="標楷體" w:eastAsia="標楷體" w:hAnsi="標楷體"/>
          <w:szCs w:val="24"/>
        </w:rPr>
      </w:pPr>
    </w:p>
    <w:p w:rsidR="00CB08C8" w:rsidRPr="004D2AFB" w:rsidRDefault="00CB08C8" w:rsidP="00A25C68">
      <w:pPr>
        <w:ind w:left="-360" w:right="-874"/>
        <w:jc w:val="center"/>
        <w:rPr>
          <w:rFonts w:ascii="標楷體" w:eastAsia="標楷體" w:hAnsi="標楷體"/>
          <w:sz w:val="32"/>
          <w:szCs w:val="32"/>
        </w:rPr>
      </w:pPr>
      <w:r w:rsidRPr="004D2AFB">
        <w:rPr>
          <w:rFonts w:ascii="標楷體" w:eastAsia="標楷體" w:hAnsi="標楷體" w:hint="eastAsia"/>
          <w:sz w:val="32"/>
          <w:szCs w:val="32"/>
        </w:rPr>
        <w:t>此資料</w:t>
      </w:r>
      <w:r w:rsidR="0002021C" w:rsidRPr="004D2AFB">
        <w:rPr>
          <w:rFonts w:ascii="標楷體" w:eastAsia="標楷體" w:hAnsi="標楷體" w:hint="eastAsia"/>
          <w:sz w:val="32"/>
          <w:szCs w:val="32"/>
        </w:rPr>
        <w:t>攸關</w:t>
      </w:r>
      <w:r w:rsidRPr="004D2AFB">
        <w:rPr>
          <w:rFonts w:ascii="標楷體" w:eastAsia="標楷體" w:hAnsi="標楷體" w:hint="eastAsia"/>
          <w:sz w:val="32"/>
          <w:szCs w:val="32"/>
        </w:rPr>
        <w:t>您是否能畢業，請審慎核對！</w:t>
      </w:r>
    </w:p>
    <w:p w:rsidR="00CB08C8" w:rsidRPr="004D2AFB" w:rsidRDefault="00CB08C8" w:rsidP="00A25C68">
      <w:pPr>
        <w:ind w:left="-360" w:right="-874"/>
        <w:jc w:val="center"/>
        <w:rPr>
          <w:rFonts w:ascii="標楷體" w:eastAsia="標楷體" w:hAnsi="標楷體"/>
          <w:sz w:val="32"/>
          <w:szCs w:val="32"/>
        </w:rPr>
      </w:pPr>
      <w:r w:rsidRPr="004D2AFB">
        <w:rPr>
          <w:rFonts w:ascii="標楷體" w:eastAsia="標楷體" w:hAnsi="標楷體" w:hint="eastAsia"/>
          <w:sz w:val="32"/>
          <w:szCs w:val="32"/>
        </w:rPr>
        <w:t>若有任何疑問請於</w:t>
      </w:r>
      <w:r w:rsidR="00AD0FDD" w:rsidRPr="004D2AFB">
        <w:rPr>
          <w:rFonts w:ascii="標楷體" w:eastAsia="標楷體" w:hAnsi="標楷體" w:hint="eastAsia"/>
          <w:sz w:val="32"/>
          <w:szCs w:val="32"/>
        </w:rPr>
        <w:t>9</w:t>
      </w:r>
      <w:r w:rsidR="001D78ED" w:rsidRPr="004D2AFB">
        <w:rPr>
          <w:rFonts w:ascii="標楷體" w:eastAsia="標楷體" w:hAnsi="標楷體" w:hint="eastAsia"/>
          <w:sz w:val="32"/>
          <w:szCs w:val="32"/>
        </w:rPr>
        <w:t>月</w:t>
      </w:r>
      <w:r w:rsidR="009B5C29">
        <w:rPr>
          <w:rFonts w:ascii="標楷體" w:eastAsia="標楷體" w:hAnsi="標楷體"/>
          <w:sz w:val="32"/>
          <w:szCs w:val="32"/>
        </w:rPr>
        <w:t>22</w:t>
      </w:r>
      <w:r w:rsidR="003857D4" w:rsidRPr="004D2AFB">
        <w:rPr>
          <w:rFonts w:ascii="標楷體" w:eastAsia="標楷體" w:hAnsi="標楷體" w:hint="eastAsia"/>
          <w:sz w:val="32"/>
          <w:szCs w:val="32"/>
        </w:rPr>
        <w:t>日</w:t>
      </w:r>
      <w:r w:rsidR="001D78ED" w:rsidRPr="004D2AFB">
        <w:rPr>
          <w:rFonts w:ascii="標楷體" w:eastAsia="標楷體" w:hAnsi="標楷體" w:hint="eastAsia"/>
          <w:sz w:val="32"/>
          <w:szCs w:val="32"/>
        </w:rPr>
        <w:t>-</w:t>
      </w:r>
      <w:r w:rsidR="00101AE3">
        <w:rPr>
          <w:rFonts w:ascii="標楷體" w:eastAsia="標楷體" w:hAnsi="標楷體" w:hint="eastAsia"/>
          <w:sz w:val="32"/>
          <w:szCs w:val="32"/>
        </w:rPr>
        <w:t>10</w:t>
      </w:r>
      <w:r w:rsidR="001D78ED" w:rsidRPr="004D2AFB">
        <w:rPr>
          <w:rFonts w:ascii="標楷體" w:eastAsia="標楷體" w:hAnsi="標楷體" w:hint="eastAsia"/>
          <w:sz w:val="32"/>
          <w:szCs w:val="32"/>
        </w:rPr>
        <w:t>月</w:t>
      </w:r>
      <w:r w:rsidR="009B5C29">
        <w:rPr>
          <w:rFonts w:ascii="標楷體" w:eastAsia="標楷體" w:hAnsi="標楷體"/>
          <w:sz w:val="32"/>
          <w:szCs w:val="32"/>
        </w:rPr>
        <w:t>6</w:t>
      </w:r>
      <w:r w:rsidR="001D78ED" w:rsidRPr="004D2AFB">
        <w:rPr>
          <w:rFonts w:ascii="標楷體" w:eastAsia="標楷體" w:hAnsi="標楷體" w:hint="eastAsia"/>
          <w:sz w:val="32"/>
          <w:szCs w:val="32"/>
        </w:rPr>
        <w:t>日至系辦詢問</w:t>
      </w:r>
    </w:p>
    <w:p w:rsidR="00CB08C8" w:rsidRPr="004D2AFB" w:rsidRDefault="00CB08C8" w:rsidP="00A25C68">
      <w:pPr>
        <w:ind w:left="-360" w:right="-874"/>
        <w:jc w:val="center"/>
        <w:rPr>
          <w:rFonts w:ascii="標楷體" w:eastAsia="標楷體" w:hAnsi="標楷體"/>
          <w:sz w:val="32"/>
          <w:szCs w:val="32"/>
        </w:rPr>
      </w:pPr>
      <w:r w:rsidRPr="004D2AFB">
        <w:rPr>
          <w:rFonts w:ascii="標楷體" w:eastAsia="標楷體" w:hAnsi="標楷體" w:hint="eastAsia"/>
          <w:sz w:val="32"/>
          <w:szCs w:val="32"/>
        </w:rPr>
        <w:t>並於</w:t>
      </w:r>
      <w:r w:rsidR="00101AE3">
        <w:rPr>
          <w:rFonts w:ascii="標楷體" w:eastAsia="標楷體" w:hAnsi="標楷體" w:hint="eastAsia"/>
          <w:sz w:val="32"/>
          <w:szCs w:val="32"/>
        </w:rPr>
        <w:t>10</w:t>
      </w:r>
      <w:r w:rsidRPr="004D2AFB">
        <w:rPr>
          <w:rFonts w:ascii="標楷體" w:eastAsia="標楷體" w:hAnsi="標楷體" w:hint="eastAsia"/>
          <w:sz w:val="32"/>
          <w:szCs w:val="32"/>
        </w:rPr>
        <w:t>月</w:t>
      </w:r>
      <w:r w:rsidR="009B5C29">
        <w:rPr>
          <w:rFonts w:ascii="標楷體" w:eastAsia="標楷體" w:hAnsi="標楷體"/>
          <w:sz w:val="32"/>
          <w:szCs w:val="32"/>
        </w:rPr>
        <w:t>7</w:t>
      </w:r>
      <w:r w:rsidR="004D2AFB">
        <w:rPr>
          <w:rFonts w:ascii="標楷體" w:eastAsia="標楷體" w:hAnsi="標楷體" w:hint="eastAsia"/>
          <w:sz w:val="32"/>
          <w:szCs w:val="32"/>
        </w:rPr>
        <w:t>日</w:t>
      </w:r>
      <w:r w:rsidR="003658E5" w:rsidRPr="004D2AFB">
        <w:rPr>
          <w:rFonts w:ascii="標楷體" w:eastAsia="標楷體" w:hAnsi="標楷體" w:hint="eastAsia"/>
          <w:sz w:val="32"/>
          <w:szCs w:val="32"/>
        </w:rPr>
        <w:t>（週</w:t>
      </w:r>
      <w:r w:rsidR="009B5C29">
        <w:rPr>
          <w:rFonts w:ascii="標楷體" w:eastAsia="標楷體" w:hAnsi="標楷體" w:hint="eastAsia"/>
          <w:sz w:val="32"/>
          <w:szCs w:val="32"/>
        </w:rPr>
        <w:t>二</w:t>
      </w:r>
      <w:r w:rsidR="003658E5" w:rsidRPr="004D2AFB">
        <w:rPr>
          <w:rFonts w:ascii="標楷體" w:eastAsia="標楷體" w:hAnsi="標楷體" w:hint="eastAsia"/>
          <w:sz w:val="32"/>
          <w:szCs w:val="32"/>
        </w:rPr>
        <w:t>）</w:t>
      </w:r>
      <w:r w:rsidRPr="004D2AFB">
        <w:rPr>
          <w:rFonts w:ascii="標楷體" w:eastAsia="標楷體" w:hAnsi="標楷體" w:hint="eastAsia"/>
          <w:sz w:val="32"/>
          <w:szCs w:val="32"/>
        </w:rPr>
        <w:t>前交回系辦！謝謝！</w:t>
      </w:r>
    </w:p>
    <w:p w:rsidR="00CB08C8" w:rsidRPr="004D2AFB" w:rsidRDefault="00CB08C8" w:rsidP="00A25C68">
      <w:pPr>
        <w:ind w:left="-720" w:right="-514"/>
        <w:jc w:val="center"/>
        <w:rPr>
          <w:rFonts w:ascii="標楷體" w:eastAsia="標楷體" w:hAnsi="標楷體"/>
          <w:sz w:val="32"/>
          <w:szCs w:val="32"/>
        </w:rPr>
      </w:pPr>
    </w:p>
    <w:p w:rsidR="00CB08C8" w:rsidRPr="004D2AFB" w:rsidRDefault="00CB08C8" w:rsidP="00A25C68">
      <w:pPr>
        <w:ind w:left="-720" w:right="-514"/>
        <w:jc w:val="right"/>
        <w:rPr>
          <w:rFonts w:ascii="標楷體" w:eastAsia="標楷體" w:hAnsi="標楷體"/>
          <w:sz w:val="28"/>
          <w:szCs w:val="28"/>
        </w:rPr>
      </w:pPr>
      <w:r w:rsidRPr="004D2AFB">
        <w:rPr>
          <w:rFonts w:ascii="標楷體" w:eastAsia="標楷體" w:hAnsi="標楷體" w:hint="eastAsia"/>
          <w:sz w:val="28"/>
          <w:szCs w:val="28"/>
        </w:rPr>
        <w:t>生命科學系秘書</w:t>
      </w:r>
    </w:p>
    <w:p w:rsidR="003F3340" w:rsidRPr="004D2AFB" w:rsidRDefault="00101AE3" w:rsidP="008E040B">
      <w:pPr>
        <w:ind w:left="-720" w:right="-514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DATE \@ "M/d/yyyy" </w:instrText>
      </w:r>
      <w:r>
        <w:rPr>
          <w:rFonts w:ascii="標楷體" w:eastAsia="標楷體" w:hAnsi="標楷體"/>
          <w:sz w:val="28"/>
          <w:szCs w:val="28"/>
        </w:rPr>
        <w:fldChar w:fldCharType="separate"/>
      </w:r>
      <w:r w:rsidR="0002137A">
        <w:rPr>
          <w:rFonts w:ascii="標楷體" w:eastAsia="標楷體" w:hAnsi="標楷體"/>
          <w:noProof/>
          <w:sz w:val="28"/>
          <w:szCs w:val="28"/>
        </w:rPr>
        <w:t>9/15/2014</w:t>
      </w:r>
      <w:r>
        <w:rPr>
          <w:rFonts w:ascii="標楷體" w:eastAsia="標楷體" w:hAnsi="標楷體"/>
          <w:sz w:val="28"/>
          <w:szCs w:val="28"/>
        </w:rPr>
        <w:fldChar w:fldCharType="end"/>
      </w:r>
    </w:p>
    <w:sectPr w:rsidR="003F3340" w:rsidRPr="004D2AFB" w:rsidSect="00665122">
      <w:pgSz w:w="11906" w:h="16838"/>
      <w:pgMar w:top="1134" w:right="1800" w:bottom="18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8E" w:rsidRDefault="00421E8E" w:rsidP="00AD0FDD">
      <w:pPr>
        <w:spacing w:line="240" w:lineRule="auto"/>
      </w:pPr>
      <w:r>
        <w:separator/>
      </w:r>
    </w:p>
  </w:endnote>
  <w:endnote w:type="continuationSeparator" w:id="0">
    <w:p w:rsidR="00421E8E" w:rsidRDefault="00421E8E" w:rsidP="00AD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8E" w:rsidRDefault="00421E8E" w:rsidP="00AD0FDD">
      <w:pPr>
        <w:spacing w:line="240" w:lineRule="auto"/>
      </w:pPr>
      <w:r>
        <w:separator/>
      </w:r>
    </w:p>
  </w:footnote>
  <w:footnote w:type="continuationSeparator" w:id="0">
    <w:p w:rsidR="00421E8E" w:rsidRDefault="00421E8E" w:rsidP="00AD0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4B1"/>
    <w:multiLevelType w:val="hybridMultilevel"/>
    <w:tmpl w:val="907C5D18"/>
    <w:lvl w:ilvl="0" w:tplc="B220F56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A7735A"/>
    <w:multiLevelType w:val="hybridMultilevel"/>
    <w:tmpl w:val="4E1E6318"/>
    <w:lvl w:ilvl="0" w:tplc="258002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24BC2"/>
    <w:multiLevelType w:val="hybridMultilevel"/>
    <w:tmpl w:val="47A8891C"/>
    <w:lvl w:ilvl="0" w:tplc="BE8EFE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7177E9"/>
    <w:multiLevelType w:val="hybridMultilevel"/>
    <w:tmpl w:val="76E0F19C"/>
    <w:lvl w:ilvl="0" w:tplc="C7DE47B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39742C"/>
    <w:multiLevelType w:val="hybridMultilevel"/>
    <w:tmpl w:val="B1D02BF0"/>
    <w:lvl w:ilvl="0" w:tplc="4372D7F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DA5ECD"/>
    <w:multiLevelType w:val="singleLevel"/>
    <w:tmpl w:val="429A6D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0D"/>
    <w:rsid w:val="000053B6"/>
    <w:rsid w:val="0002021C"/>
    <w:rsid w:val="0002137A"/>
    <w:rsid w:val="00022147"/>
    <w:rsid w:val="000C0F2F"/>
    <w:rsid w:val="00101AE3"/>
    <w:rsid w:val="00165D82"/>
    <w:rsid w:val="001D78ED"/>
    <w:rsid w:val="002054BF"/>
    <w:rsid w:val="0022126A"/>
    <w:rsid w:val="00225640"/>
    <w:rsid w:val="00246833"/>
    <w:rsid w:val="002B0E1D"/>
    <w:rsid w:val="002B7A79"/>
    <w:rsid w:val="002F7006"/>
    <w:rsid w:val="003640A3"/>
    <w:rsid w:val="003658E5"/>
    <w:rsid w:val="00367F0D"/>
    <w:rsid w:val="003857D4"/>
    <w:rsid w:val="003F3340"/>
    <w:rsid w:val="00404217"/>
    <w:rsid w:val="00421E8E"/>
    <w:rsid w:val="00442FE4"/>
    <w:rsid w:val="004A5EE9"/>
    <w:rsid w:val="004C6D1A"/>
    <w:rsid w:val="004D2AFB"/>
    <w:rsid w:val="004D3555"/>
    <w:rsid w:val="00526DE6"/>
    <w:rsid w:val="00544A7B"/>
    <w:rsid w:val="005F5B0C"/>
    <w:rsid w:val="005F785E"/>
    <w:rsid w:val="00665122"/>
    <w:rsid w:val="00683387"/>
    <w:rsid w:val="00686CAB"/>
    <w:rsid w:val="006E754C"/>
    <w:rsid w:val="00775D49"/>
    <w:rsid w:val="007A7434"/>
    <w:rsid w:val="007F7A55"/>
    <w:rsid w:val="00811126"/>
    <w:rsid w:val="00814071"/>
    <w:rsid w:val="0083041A"/>
    <w:rsid w:val="0086733C"/>
    <w:rsid w:val="008A3814"/>
    <w:rsid w:val="008B50E1"/>
    <w:rsid w:val="008E040B"/>
    <w:rsid w:val="00950751"/>
    <w:rsid w:val="009B38A9"/>
    <w:rsid w:val="009B465A"/>
    <w:rsid w:val="009B5C29"/>
    <w:rsid w:val="00A25C68"/>
    <w:rsid w:val="00AA3D95"/>
    <w:rsid w:val="00AD0FDD"/>
    <w:rsid w:val="00AE0665"/>
    <w:rsid w:val="00B00948"/>
    <w:rsid w:val="00C537D5"/>
    <w:rsid w:val="00C64C61"/>
    <w:rsid w:val="00CA4455"/>
    <w:rsid w:val="00CB08C8"/>
    <w:rsid w:val="00CF759C"/>
    <w:rsid w:val="00D3081B"/>
    <w:rsid w:val="00DC15F3"/>
    <w:rsid w:val="00DE77BB"/>
    <w:rsid w:val="00E05B1B"/>
    <w:rsid w:val="00E15DE4"/>
    <w:rsid w:val="00E15E00"/>
    <w:rsid w:val="00E57A2C"/>
    <w:rsid w:val="00E71AE2"/>
    <w:rsid w:val="00EC4C82"/>
    <w:rsid w:val="00F14DEC"/>
    <w:rsid w:val="00F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4">
    <w:name w:val="Balloon Text"/>
    <w:basedOn w:val="a"/>
    <w:semiHidden/>
    <w:rsid w:val="00F471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D0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D0FDD"/>
  </w:style>
  <w:style w:type="paragraph" w:styleId="a7">
    <w:name w:val="footer"/>
    <w:basedOn w:val="a"/>
    <w:link w:val="a8"/>
    <w:rsid w:val="00AD0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D0FDD"/>
  </w:style>
  <w:style w:type="character" w:styleId="a9">
    <w:name w:val="Hyperlink"/>
    <w:rsid w:val="00526DE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13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4">
    <w:name w:val="Balloon Text"/>
    <w:basedOn w:val="a"/>
    <w:semiHidden/>
    <w:rsid w:val="00F471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D0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D0FDD"/>
  </w:style>
  <w:style w:type="paragraph" w:styleId="a7">
    <w:name w:val="footer"/>
    <w:basedOn w:val="a"/>
    <w:link w:val="a8"/>
    <w:rsid w:val="00AD0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D0FDD"/>
  </w:style>
  <w:style w:type="character" w:styleId="a9">
    <w:name w:val="Hyperlink"/>
    <w:rsid w:val="00526DE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13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.fju.edu.tw/basic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.be/7QsxfI_f5f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生物系</Company>
  <LinksUpToDate>false</LinksUpToDate>
  <CharactersWithSpaces>1047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http://www.hec.fju.edu.tw/basic_1.html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生物四年級同學請注意</dc:title>
  <dc:subject/>
  <dc:creator>秘書</dc:creator>
  <cp:keywords/>
  <cp:lastModifiedBy>USER</cp:lastModifiedBy>
  <cp:revision>3</cp:revision>
  <cp:lastPrinted>2012-09-03T02:06:00Z</cp:lastPrinted>
  <dcterms:created xsi:type="dcterms:W3CDTF">2014-09-13T23:32:00Z</dcterms:created>
  <dcterms:modified xsi:type="dcterms:W3CDTF">2014-09-15T06:01:00Z</dcterms:modified>
</cp:coreProperties>
</file>